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E87DF9" w14:textId="77777777" w:rsidR="00FB4CD4" w:rsidRDefault="00FB4CD4" w:rsidP="00FB4CD4">
      <w:pPr>
        <w:pStyle w:val="Corpotesto"/>
        <w:ind w:left="7307" w:right="4" w:firstLine="828"/>
        <w:jc w:val="right"/>
        <w:rPr>
          <w:color w:val="1E1D22"/>
        </w:rPr>
      </w:pPr>
    </w:p>
    <w:p w14:paraId="3A35B9A9" w14:textId="77777777" w:rsidR="00FB4CD4" w:rsidRDefault="00FB4CD4" w:rsidP="00FB4CD4">
      <w:pPr>
        <w:pStyle w:val="Corpotesto"/>
        <w:ind w:left="7307" w:right="146" w:firstLine="206"/>
        <w:jc w:val="right"/>
        <w:rPr>
          <w:color w:val="1E1D22"/>
        </w:rPr>
      </w:pPr>
      <w:r>
        <w:rPr>
          <w:color w:val="1E1D22"/>
        </w:rPr>
        <w:t>Alla Corte d’Appello di Milano</w:t>
      </w:r>
    </w:p>
    <w:p w14:paraId="3A205A11" w14:textId="77777777" w:rsidR="00FB4CD4" w:rsidRDefault="00FB4CD4" w:rsidP="00FB4CD4">
      <w:pPr>
        <w:pStyle w:val="Corpotesto"/>
        <w:ind w:left="7307" w:right="146" w:firstLine="206"/>
        <w:jc w:val="right"/>
      </w:pPr>
      <w:r>
        <w:rPr>
          <w:color w:val="1E1D22"/>
        </w:rPr>
        <w:t>Ufficio Affari legali e concessioni</w:t>
      </w:r>
    </w:p>
    <w:p w14:paraId="062C1792" w14:textId="77777777" w:rsidR="00FB4CD4" w:rsidRDefault="00FB4CD4" w:rsidP="00FB4CD4">
      <w:pPr>
        <w:pStyle w:val="Titolo2"/>
      </w:pPr>
      <w:r>
        <w:rPr>
          <w:color w:val="1E1D22"/>
        </w:rPr>
        <w:t>Per</w:t>
      </w:r>
      <w:r>
        <w:rPr>
          <w:color w:val="1E1D22"/>
          <w:spacing w:val="-2"/>
        </w:rPr>
        <w:t xml:space="preserve"> </w:t>
      </w:r>
      <w:r>
        <w:rPr>
          <w:color w:val="1E1D22"/>
        </w:rPr>
        <w:t>invio</w:t>
      </w:r>
      <w:r>
        <w:rPr>
          <w:color w:val="1E1D22"/>
          <w:spacing w:val="-1"/>
        </w:rPr>
        <w:t xml:space="preserve"> </w:t>
      </w:r>
      <w:r>
        <w:rPr>
          <w:color w:val="1E1D22"/>
        </w:rPr>
        <w:t>con</w:t>
      </w:r>
      <w:r>
        <w:rPr>
          <w:color w:val="1E1D22"/>
          <w:spacing w:val="-1"/>
        </w:rPr>
        <w:t xml:space="preserve"> </w:t>
      </w:r>
      <w:r>
        <w:rPr>
          <w:color w:val="1E1D22"/>
        </w:rPr>
        <w:t>posta</w:t>
      </w:r>
      <w:r>
        <w:rPr>
          <w:color w:val="1E1D22"/>
          <w:spacing w:val="-2"/>
        </w:rPr>
        <w:t xml:space="preserve"> certificata</w:t>
      </w:r>
    </w:p>
    <w:p w14:paraId="6490E3E6" w14:textId="77777777" w:rsidR="00FB4CD4" w:rsidRDefault="00FB4CD4" w:rsidP="00FB4CD4">
      <w:pPr>
        <w:pStyle w:val="Corpotesto"/>
        <w:spacing w:before="1"/>
        <w:ind w:right="138"/>
        <w:jc w:val="right"/>
        <w:rPr>
          <w:sz w:val="2"/>
        </w:rPr>
      </w:pPr>
      <w:r>
        <w:rPr>
          <w:color w:val="1E1D22"/>
          <w:spacing w:val="-2"/>
        </w:rPr>
        <w:t>(</w:t>
      </w:r>
      <w:hyperlink r:id="rId8" w:history="1">
        <w:r w:rsidRPr="00813807">
          <w:rPr>
            <w:rStyle w:val="Collegamentoipertestuale"/>
            <w:spacing w:val="-2"/>
            <w:u w:color="0000FF"/>
          </w:rPr>
          <w:t>prot.ca.milano@giustiziacert.it</w:t>
        </w:r>
      </w:hyperlink>
      <w:r>
        <w:rPr>
          <w:color w:val="1E1D22"/>
          <w:spacing w:val="-2"/>
        </w:rPr>
        <w:t>)</w:t>
      </w:r>
    </w:p>
    <w:p w14:paraId="2583E0AC" w14:textId="77777777" w:rsidR="00FB4CD4" w:rsidRDefault="00FB4CD4" w:rsidP="00FB4CD4">
      <w:pPr>
        <w:pStyle w:val="Titolo2"/>
        <w:spacing w:before="185"/>
      </w:pPr>
      <w:r>
        <w:rPr>
          <w:color w:val="1E1D22"/>
        </w:rPr>
        <w:t>Per</w:t>
      </w:r>
      <w:r>
        <w:rPr>
          <w:color w:val="1E1D22"/>
          <w:spacing w:val="-2"/>
        </w:rPr>
        <w:t xml:space="preserve"> </w:t>
      </w:r>
      <w:r>
        <w:rPr>
          <w:color w:val="1E1D22"/>
        </w:rPr>
        <w:t>invio</w:t>
      </w:r>
      <w:r>
        <w:rPr>
          <w:color w:val="1E1D22"/>
          <w:spacing w:val="-1"/>
        </w:rPr>
        <w:t xml:space="preserve"> </w:t>
      </w:r>
      <w:r>
        <w:rPr>
          <w:color w:val="1E1D22"/>
        </w:rPr>
        <w:t>con</w:t>
      </w:r>
      <w:r>
        <w:rPr>
          <w:color w:val="1E1D22"/>
          <w:spacing w:val="-1"/>
        </w:rPr>
        <w:t xml:space="preserve"> </w:t>
      </w:r>
      <w:r>
        <w:rPr>
          <w:color w:val="1E1D22"/>
        </w:rPr>
        <w:t>posta</w:t>
      </w:r>
      <w:r>
        <w:rPr>
          <w:color w:val="1E1D22"/>
          <w:spacing w:val="-2"/>
        </w:rPr>
        <w:t xml:space="preserve"> semplice</w:t>
      </w:r>
    </w:p>
    <w:p w14:paraId="4F4EF276" w14:textId="77777777" w:rsidR="00FB4CD4" w:rsidRDefault="00FB4CD4" w:rsidP="00FB4CD4">
      <w:pPr>
        <w:pStyle w:val="Corpotesto"/>
        <w:spacing w:before="1"/>
        <w:ind w:right="138"/>
        <w:jc w:val="right"/>
      </w:pPr>
      <w:r>
        <w:rPr>
          <w:color w:val="1E1D22"/>
          <w:spacing w:val="-2"/>
        </w:rPr>
        <w:t>(</w:t>
      </w:r>
      <w:hyperlink r:id="rId9" w:history="1">
        <w:r w:rsidRPr="00813807">
          <w:rPr>
            <w:rStyle w:val="Collegamentoipertestuale"/>
            <w:spacing w:val="-2"/>
            <w:u w:color="0000FF"/>
          </w:rPr>
          <w:t>affarilegali.ca.milano@giustizia.it</w:t>
        </w:r>
      </w:hyperlink>
      <w:r>
        <w:rPr>
          <w:color w:val="1E1D22"/>
          <w:spacing w:val="-2"/>
        </w:rPr>
        <w:t>)</w:t>
      </w:r>
    </w:p>
    <w:p w14:paraId="6E310061" w14:textId="77777777" w:rsidR="00FB4CD4" w:rsidRDefault="00FB4CD4" w:rsidP="00FB4CD4">
      <w:pPr>
        <w:pStyle w:val="Default"/>
        <w:tabs>
          <w:tab w:val="left" w:pos="567"/>
        </w:tabs>
        <w:ind w:right="-2"/>
        <w:jc w:val="right"/>
        <w:rPr>
          <w:rFonts w:ascii="Arial" w:hAnsi="Arial" w:cs="Arial"/>
          <w:b/>
          <w:bCs/>
          <w:sz w:val="18"/>
          <w:szCs w:val="18"/>
        </w:rPr>
      </w:pPr>
      <w:bookmarkStart w:id="0" w:name="_GoBack"/>
      <w:bookmarkEnd w:id="0"/>
    </w:p>
    <w:p w14:paraId="53F0673B" w14:textId="2CD478F4" w:rsidR="00AA12E3" w:rsidRPr="00B1369F" w:rsidRDefault="00AA12E3" w:rsidP="00AA12E3">
      <w:pPr>
        <w:pStyle w:val="Default"/>
        <w:tabs>
          <w:tab w:val="left" w:pos="567"/>
        </w:tabs>
        <w:ind w:right="-2"/>
        <w:jc w:val="center"/>
        <w:rPr>
          <w:rFonts w:ascii="Arial" w:hAnsi="Arial" w:cs="Arial"/>
          <w:b/>
          <w:bCs/>
          <w:sz w:val="18"/>
          <w:szCs w:val="18"/>
        </w:rPr>
      </w:pPr>
      <w:r w:rsidRPr="00B1369F">
        <w:rPr>
          <w:rFonts w:ascii="Arial" w:hAnsi="Arial" w:cs="Arial"/>
          <w:b/>
          <w:bCs/>
          <w:sz w:val="18"/>
          <w:szCs w:val="18"/>
        </w:rPr>
        <w:t>RICHIESTA DI ACCESSO AI DOCUMENTI AMMINISTRATIVI AI SENSI DEGLI ARTICOLI 22 E SEGUENTI DELLA LEGGE N.241/90</w:t>
      </w:r>
    </w:p>
    <w:p w14:paraId="48B52843" w14:textId="77777777" w:rsidR="00AA12E3" w:rsidRPr="00B1369F" w:rsidRDefault="00AA12E3" w:rsidP="00AA12E3">
      <w:pPr>
        <w:pStyle w:val="Default"/>
        <w:tabs>
          <w:tab w:val="left" w:pos="567"/>
        </w:tabs>
        <w:ind w:right="-2"/>
        <w:rPr>
          <w:rFonts w:ascii="Arial" w:hAnsi="Arial" w:cs="Arial"/>
          <w:b/>
          <w:sz w:val="18"/>
          <w:szCs w:val="18"/>
        </w:rPr>
      </w:pPr>
    </w:p>
    <w:p w14:paraId="68D66668" w14:textId="77777777" w:rsidR="00AA12E3" w:rsidRPr="00B1369F" w:rsidRDefault="00AA12E3" w:rsidP="00AA12E3">
      <w:pPr>
        <w:pStyle w:val="Default"/>
        <w:tabs>
          <w:tab w:val="left" w:pos="567"/>
        </w:tabs>
        <w:ind w:right="-2"/>
        <w:rPr>
          <w:rFonts w:ascii="Arial" w:hAnsi="Arial" w:cs="Arial"/>
          <w:b/>
          <w:sz w:val="18"/>
          <w:szCs w:val="18"/>
        </w:rPr>
      </w:pPr>
    </w:p>
    <w:p w14:paraId="1E03E357" w14:textId="0261AE59" w:rsidR="0094301B"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Il/la sottoscritto/a cognome*_________________nome*________</w:t>
      </w:r>
      <w:r w:rsidR="00E60AB9">
        <w:rPr>
          <w:rFonts w:ascii="Arial" w:hAnsi="Arial" w:cs="Arial"/>
          <w:color w:val="auto"/>
          <w:sz w:val="18"/>
          <w:szCs w:val="18"/>
        </w:rPr>
        <w:t>__</w:t>
      </w:r>
      <w:r w:rsidRPr="00B1369F">
        <w:rPr>
          <w:rFonts w:ascii="Arial" w:hAnsi="Arial" w:cs="Arial"/>
          <w:color w:val="auto"/>
          <w:sz w:val="18"/>
          <w:szCs w:val="18"/>
        </w:rPr>
        <w:t>___________nato/a</w:t>
      </w:r>
      <w:r w:rsidR="00E60AB9">
        <w:rPr>
          <w:rFonts w:ascii="Arial" w:hAnsi="Arial" w:cs="Arial"/>
          <w:color w:val="auto"/>
          <w:sz w:val="18"/>
          <w:szCs w:val="18"/>
        </w:rPr>
        <w:t xml:space="preserve"> </w:t>
      </w:r>
      <w:proofErr w:type="spellStart"/>
      <w:r w:rsidR="00E60AB9">
        <w:rPr>
          <w:rFonts w:ascii="Arial" w:hAnsi="Arial" w:cs="Arial"/>
          <w:color w:val="auto"/>
          <w:sz w:val="18"/>
          <w:szCs w:val="18"/>
        </w:rPr>
        <w:t>a</w:t>
      </w:r>
      <w:proofErr w:type="spellEnd"/>
      <w:r w:rsidRPr="00B1369F">
        <w:rPr>
          <w:rFonts w:ascii="Arial" w:hAnsi="Arial" w:cs="Arial"/>
          <w:color w:val="auto"/>
          <w:sz w:val="18"/>
          <w:szCs w:val="18"/>
        </w:rPr>
        <w:t>*___</w:t>
      </w:r>
      <w:r w:rsidR="00E60AB9">
        <w:rPr>
          <w:rFonts w:ascii="Arial" w:hAnsi="Arial" w:cs="Arial"/>
          <w:color w:val="auto"/>
          <w:sz w:val="18"/>
          <w:szCs w:val="18"/>
        </w:rPr>
        <w:t>_____</w:t>
      </w:r>
      <w:r w:rsidRPr="00B1369F">
        <w:rPr>
          <w:rFonts w:ascii="Arial" w:hAnsi="Arial" w:cs="Arial"/>
          <w:color w:val="auto"/>
          <w:sz w:val="18"/>
          <w:szCs w:val="18"/>
        </w:rPr>
        <w:t>_____________ (prov.______) il ______________________ residente in* _</w:t>
      </w:r>
      <w:r w:rsidR="00E60AB9">
        <w:rPr>
          <w:rFonts w:ascii="Arial" w:hAnsi="Arial" w:cs="Arial"/>
          <w:color w:val="auto"/>
          <w:sz w:val="18"/>
          <w:szCs w:val="18"/>
        </w:rPr>
        <w:t>____</w:t>
      </w:r>
      <w:r w:rsidRPr="00B1369F">
        <w:rPr>
          <w:rFonts w:ascii="Arial" w:hAnsi="Arial" w:cs="Arial"/>
          <w:color w:val="auto"/>
          <w:sz w:val="18"/>
          <w:szCs w:val="18"/>
        </w:rPr>
        <w:t xml:space="preserve">______________________ (prov._____) via_____________________________ n.________ </w:t>
      </w:r>
    </w:p>
    <w:p w14:paraId="14E1DB5C" w14:textId="77777777" w:rsidR="0094301B"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e-mail ___________________________________ </w:t>
      </w:r>
      <w:proofErr w:type="spellStart"/>
      <w:r w:rsidRPr="00B1369F">
        <w:rPr>
          <w:rFonts w:ascii="Arial" w:hAnsi="Arial" w:cs="Arial"/>
          <w:color w:val="auto"/>
          <w:sz w:val="18"/>
          <w:szCs w:val="18"/>
        </w:rPr>
        <w:t>cell</w:t>
      </w:r>
      <w:proofErr w:type="spellEnd"/>
      <w:r w:rsidRPr="00B1369F">
        <w:rPr>
          <w:rFonts w:ascii="Arial" w:hAnsi="Arial" w:cs="Arial"/>
          <w:color w:val="auto"/>
          <w:sz w:val="18"/>
          <w:szCs w:val="18"/>
        </w:rPr>
        <w:t xml:space="preserve">. ____________________ tel. _________________ </w:t>
      </w:r>
    </w:p>
    <w:p w14:paraId="04239C58" w14:textId="1635469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fax ________________ </w:t>
      </w:r>
    </w:p>
    <w:p w14:paraId="65319968" w14:textId="6DD80A1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ai sensi e per gli effetti deli artt. 22 e seguenti della legge n.241 del 1990 e</w:t>
      </w:r>
      <w:r w:rsidR="001B535A" w:rsidRPr="00B1369F">
        <w:rPr>
          <w:rFonts w:ascii="Arial" w:hAnsi="Arial" w:cs="Arial"/>
          <w:color w:val="auto"/>
          <w:sz w:val="18"/>
          <w:szCs w:val="18"/>
        </w:rPr>
        <w:t xml:space="preserve"> ss.mm</w:t>
      </w:r>
      <w:r w:rsidR="001B535A" w:rsidRPr="00B1369F">
        <w:rPr>
          <w:rStyle w:val="Rimandonotaapidipagina"/>
          <w:rFonts w:ascii="Arial" w:hAnsi="Arial" w:cs="Arial"/>
          <w:color w:val="auto"/>
          <w:sz w:val="18"/>
          <w:szCs w:val="18"/>
        </w:rPr>
        <w:footnoteReference w:id="1"/>
      </w:r>
      <w:r w:rsidR="001B535A" w:rsidRPr="00B1369F">
        <w:rPr>
          <w:rFonts w:ascii="Arial" w:hAnsi="Arial" w:cs="Arial"/>
          <w:color w:val="auto"/>
          <w:sz w:val="18"/>
          <w:szCs w:val="18"/>
        </w:rPr>
        <w:t>. e</w:t>
      </w:r>
      <w:r w:rsidRPr="00B1369F">
        <w:rPr>
          <w:rFonts w:ascii="Arial" w:hAnsi="Arial" w:cs="Arial"/>
          <w:color w:val="auto"/>
          <w:sz w:val="18"/>
          <w:szCs w:val="18"/>
        </w:rPr>
        <w:t xml:space="preserve"> dell’articolo 6 del DPR n.184 del 2006 e delle relative disposizioni di attuazione dell’Amministrazione, disciplinanti il diritto di accesso ai documenti amministrativi, </w:t>
      </w:r>
    </w:p>
    <w:p w14:paraId="3AD728E3" w14:textId="77777777" w:rsidR="00AA12E3" w:rsidRPr="00B1369F" w:rsidRDefault="00AA12E3" w:rsidP="00AA12E3">
      <w:pPr>
        <w:pStyle w:val="Default"/>
        <w:tabs>
          <w:tab w:val="left" w:pos="567"/>
        </w:tabs>
        <w:ind w:right="-2"/>
        <w:jc w:val="both"/>
        <w:rPr>
          <w:rFonts w:ascii="Arial" w:hAnsi="Arial" w:cs="Arial"/>
          <w:color w:val="auto"/>
          <w:sz w:val="18"/>
          <w:szCs w:val="18"/>
        </w:rPr>
      </w:pPr>
    </w:p>
    <w:p w14:paraId="6B485AD6" w14:textId="77777777" w:rsidR="00AA12E3" w:rsidRPr="00B1369F" w:rsidRDefault="00AA12E3" w:rsidP="00AA12E3">
      <w:pPr>
        <w:pStyle w:val="Default"/>
        <w:tabs>
          <w:tab w:val="left" w:pos="567"/>
        </w:tabs>
        <w:ind w:right="-2"/>
        <w:jc w:val="center"/>
        <w:rPr>
          <w:rFonts w:ascii="Arial" w:hAnsi="Arial" w:cs="Arial"/>
          <w:color w:val="auto"/>
          <w:sz w:val="18"/>
          <w:szCs w:val="18"/>
        </w:rPr>
      </w:pPr>
      <w:r w:rsidRPr="00B1369F">
        <w:rPr>
          <w:rFonts w:ascii="Arial" w:hAnsi="Arial" w:cs="Arial"/>
          <w:b/>
          <w:bCs/>
          <w:color w:val="auto"/>
          <w:sz w:val="18"/>
          <w:szCs w:val="18"/>
        </w:rPr>
        <w:t>CHIEDE</w:t>
      </w:r>
    </w:p>
    <w:p w14:paraId="51D1C3CB" w14:textId="77777777" w:rsidR="00AA12E3" w:rsidRPr="00B1369F" w:rsidRDefault="00AA12E3" w:rsidP="00AA12E3">
      <w:pPr>
        <w:pStyle w:val="Default"/>
        <w:tabs>
          <w:tab w:val="left" w:pos="567"/>
        </w:tabs>
        <w:ind w:right="-2"/>
        <w:jc w:val="both"/>
        <w:rPr>
          <w:rFonts w:ascii="Arial" w:hAnsi="Arial" w:cs="Arial"/>
          <w:color w:val="auto"/>
          <w:sz w:val="18"/>
          <w:szCs w:val="18"/>
        </w:rPr>
      </w:pPr>
    </w:p>
    <w:p w14:paraId="77512CEB"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il seguente documento:_________________________________________________________ _____________________________________________________________________________</w:t>
      </w:r>
    </w:p>
    <w:p w14:paraId="00351BFA" w14:textId="2FB9ACD1"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per le seguenti motivazioni: __________</w:t>
      </w:r>
      <w:r w:rsidR="0094301B">
        <w:rPr>
          <w:rFonts w:ascii="Arial" w:hAnsi="Arial" w:cs="Arial"/>
          <w:color w:val="auto"/>
          <w:sz w:val="18"/>
          <w:szCs w:val="18"/>
        </w:rPr>
        <w:t>___________________________________________</w:t>
      </w:r>
      <w:r w:rsidRPr="00B1369F">
        <w:rPr>
          <w:rFonts w:ascii="Arial" w:hAnsi="Arial" w:cs="Arial"/>
          <w:color w:val="auto"/>
          <w:sz w:val="18"/>
          <w:szCs w:val="18"/>
        </w:rPr>
        <w:t>__________________, in ragione del seguente interesse connesso al documento richiesto __________________________________________ _____________________________________________________________________________</w:t>
      </w:r>
    </w:p>
    <w:p w14:paraId="107EE8D1" w14:textId="77777777" w:rsidR="00AA12E3" w:rsidRPr="00B1369F" w:rsidRDefault="00AA12E3" w:rsidP="00AA12E3">
      <w:pPr>
        <w:pStyle w:val="Default"/>
        <w:tabs>
          <w:tab w:val="left" w:pos="567"/>
        </w:tabs>
        <w:ind w:right="-2"/>
        <w:jc w:val="both"/>
        <w:rPr>
          <w:rFonts w:ascii="Arial" w:hAnsi="Arial" w:cs="Arial"/>
          <w:color w:val="auto"/>
          <w:sz w:val="18"/>
          <w:szCs w:val="18"/>
        </w:rPr>
      </w:pPr>
    </w:p>
    <w:p w14:paraId="6FB646BB" w14:textId="77777777" w:rsidR="00AA12E3" w:rsidRPr="00B1369F" w:rsidRDefault="00AA12E3" w:rsidP="00AA12E3">
      <w:pPr>
        <w:pStyle w:val="Default"/>
        <w:tabs>
          <w:tab w:val="left" w:pos="567"/>
        </w:tabs>
        <w:ind w:right="-2"/>
        <w:jc w:val="center"/>
        <w:rPr>
          <w:rFonts w:ascii="Arial" w:hAnsi="Arial" w:cs="Arial"/>
          <w:color w:val="auto"/>
          <w:sz w:val="18"/>
          <w:szCs w:val="18"/>
        </w:rPr>
      </w:pPr>
      <w:r w:rsidRPr="00B1369F">
        <w:rPr>
          <w:rFonts w:ascii="Arial" w:hAnsi="Arial" w:cs="Arial"/>
          <w:b/>
          <w:bCs/>
          <w:color w:val="auto"/>
          <w:sz w:val="18"/>
          <w:szCs w:val="18"/>
        </w:rPr>
        <w:t>DICHIARA</w:t>
      </w:r>
    </w:p>
    <w:p w14:paraId="3EC473F8" w14:textId="77777777" w:rsidR="00AA12E3" w:rsidRPr="00B1369F" w:rsidRDefault="00AA12E3" w:rsidP="00AA12E3">
      <w:pPr>
        <w:pStyle w:val="Default"/>
        <w:tabs>
          <w:tab w:val="left" w:pos="567"/>
        </w:tabs>
        <w:ind w:right="-2"/>
        <w:rPr>
          <w:rFonts w:ascii="Arial" w:hAnsi="Arial" w:cs="Arial"/>
          <w:color w:val="auto"/>
          <w:sz w:val="18"/>
          <w:szCs w:val="18"/>
        </w:rPr>
      </w:pPr>
      <w:r w:rsidRPr="00B1369F">
        <w:rPr>
          <w:rFonts w:ascii="Arial" w:hAnsi="Arial" w:cs="Arial"/>
          <w:color w:val="auto"/>
          <w:sz w:val="18"/>
          <w:szCs w:val="18"/>
        </w:rPr>
        <w:t xml:space="preserve"> </w:t>
      </w:r>
    </w:p>
    <w:p w14:paraId="11A1BCB3"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di conoscere le sanzioni amministrative e penali previste dagli artt. 75 e 76 del D.P.R. 445/2000, “Testo unico delle disposizioni legislative e regolamentari in materia di documentazione amministrativa” (1); </w:t>
      </w:r>
    </w:p>
    <w:p w14:paraId="04D0DD12" w14:textId="77777777" w:rsidR="00AA12E3" w:rsidRPr="00B1369F" w:rsidRDefault="00AA12E3" w:rsidP="00AA12E3">
      <w:pPr>
        <w:pStyle w:val="Default"/>
        <w:tabs>
          <w:tab w:val="left" w:pos="567"/>
        </w:tabs>
        <w:ind w:right="-2"/>
        <w:jc w:val="both"/>
        <w:rPr>
          <w:rFonts w:ascii="Arial" w:hAnsi="Arial" w:cs="Arial"/>
          <w:color w:val="auto"/>
          <w:sz w:val="18"/>
          <w:szCs w:val="18"/>
        </w:rPr>
      </w:pPr>
    </w:p>
    <w:p w14:paraId="5BBDBE4C" w14:textId="72128BAC"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di voler ricevere quanto richiesto, personalmente, oppure al proprio indirizzo di posta elettronica _________________________</w:t>
      </w:r>
      <w:r w:rsidR="0094301B">
        <w:rPr>
          <w:rFonts w:ascii="Arial" w:hAnsi="Arial" w:cs="Arial"/>
          <w:color w:val="auto"/>
          <w:sz w:val="18"/>
          <w:szCs w:val="18"/>
        </w:rPr>
        <w:t>____</w:t>
      </w:r>
      <w:r w:rsidRPr="00B1369F">
        <w:rPr>
          <w:rFonts w:ascii="Arial" w:hAnsi="Arial" w:cs="Arial"/>
          <w:color w:val="auto"/>
          <w:sz w:val="18"/>
          <w:szCs w:val="18"/>
        </w:rPr>
        <w:t>__</w:t>
      </w:r>
      <w:r w:rsidR="0094301B">
        <w:rPr>
          <w:rFonts w:ascii="Arial" w:hAnsi="Arial" w:cs="Arial"/>
          <w:color w:val="auto"/>
          <w:sz w:val="18"/>
          <w:szCs w:val="18"/>
        </w:rPr>
        <w:t>_______</w:t>
      </w:r>
      <w:r w:rsidRPr="00B1369F">
        <w:rPr>
          <w:rFonts w:ascii="Arial" w:hAnsi="Arial" w:cs="Arial"/>
          <w:color w:val="auto"/>
          <w:sz w:val="18"/>
          <w:szCs w:val="18"/>
        </w:rPr>
        <w:t>____, oppure che gli atti siano inviati al seguente indirizzo _______________________________</w:t>
      </w:r>
      <w:r w:rsidR="0094301B">
        <w:rPr>
          <w:rFonts w:ascii="Arial" w:hAnsi="Arial" w:cs="Arial"/>
          <w:color w:val="auto"/>
          <w:sz w:val="18"/>
          <w:szCs w:val="18"/>
        </w:rPr>
        <w:t>_____</w:t>
      </w:r>
      <w:r w:rsidRPr="00B1369F">
        <w:rPr>
          <w:rFonts w:ascii="Arial" w:hAnsi="Arial" w:cs="Arial"/>
          <w:color w:val="auto"/>
          <w:sz w:val="18"/>
          <w:szCs w:val="18"/>
        </w:rPr>
        <w:t xml:space="preserve">_____________ mediante raccomandata con avviso di ricevimento con spesa a proprio carico. (2) </w:t>
      </w:r>
    </w:p>
    <w:p w14:paraId="193A63BF"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w:t>
      </w:r>
    </w:p>
    <w:p w14:paraId="70114CB5"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(Si allega copia del proprio documento d’identità) </w:t>
      </w:r>
    </w:p>
    <w:p w14:paraId="62B8B00A"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w:t>
      </w:r>
    </w:p>
    <w:p w14:paraId="62466C3D"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_____________________ </w:t>
      </w:r>
    </w:p>
    <w:p w14:paraId="42B33C9F"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(luogo e data) </w:t>
      </w:r>
    </w:p>
    <w:p w14:paraId="71297F25"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b/>
          <w:bCs/>
          <w:color w:val="auto"/>
          <w:sz w:val="18"/>
          <w:szCs w:val="18"/>
        </w:rPr>
        <w:t xml:space="preserve">_________________________ </w:t>
      </w:r>
    </w:p>
    <w:p w14:paraId="5FFF910C"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(firma per esteso leggibile) </w:t>
      </w:r>
    </w:p>
    <w:p w14:paraId="6A6C54B2"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 </w:t>
      </w:r>
    </w:p>
    <w:p w14:paraId="58FA1A9D" w14:textId="77777777"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color w:val="auto"/>
          <w:sz w:val="18"/>
          <w:szCs w:val="18"/>
        </w:rPr>
        <w:t xml:space="preserve">*Dati obbligatori </w:t>
      </w:r>
      <w:r w:rsidRPr="00B1369F">
        <w:rPr>
          <w:rFonts w:ascii="Arial" w:hAnsi="Arial" w:cs="Arial"/>
          <w:b/>
          <w:bCs/>
          <w:color w:val="auto"/>
          <w:sz w:val="18"/>
          <w:szCs w:val="18"/>
        </w:rPr>
        <w:t xml:space="preserve"> </w:t>
      </w:r>
    </w:p>
    <w:p w14:paraId="0DDBCCBC" w14:textId="4320A12C"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b/>
          <w:bCs/>
          <w:color w:val="auto"/>
          <w:sz w:val="18"/>
          <w:szCs w:val="18"/>
        </w:rPr>
        <w:t xml:space="preserve"> (1) </w:t>
      </w:r>
      <w:r w:rsidRPr="00B1369F">
        <w:rPr>
          <w:rFonts w:ascii="Arial" w:hAnsi="Arial" w:cs="Arial"/>
          <w:color w:val="auto"/>
          <w:sz w:val="18"/>
          <w:szCs w:val="18"/>
        </w:rPr>
        <w:t xml:space="preserve">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 ”Art. 76, D.P.R. n. 445/2000: “Chiunque rilascia dichiarazioni mendaci, forma atti falsi o ne fa uso nei casi previsti dal presente testo unico </w:t>
      </w:r>
      <w:r w:rsidR="0094301B">
        <w:rPr>
          <w:rFonts w:ascii="Arial" w:hAnsi="Arial" w:cs="Arial"/>
          <w:color w:val="auto"/>
          <w:sz w:val="18"/>
          <w:szCs w:val="18"/>
        </w:rPr>
        <w:t>è</w:t>
      </w:r>
      <w:r w:rsidRPr="00B1369F">
        <w:rPr>
          <w:rFonts w:ascii="Arial" w:hAnsi="Arial" w:cs="Arial"/>
          <w:color w:val="auto"/>
          <w:sz w:val="18"/>
          <w:szCs w:val="18"/>
        </w:rPr>
        <w:t xml:space="preserve"> punito ai sensi del codice penale e delle leggi speciali in materia. L’esibizione di un atto contenente dati non rispondenti a verità equivale ad uso di atto falso. 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 </w:t>
      </w:r>
    </w:p>
    <w:p w14:paraId="4449F7A7" w14:textId="303494E6" w:rsidR="00AA12E3" w:rsidRPr="00B1369F" w:rsidRDefault="00AA12E3" w:rsidP="00AA12E3">
      <w:pPr>
        <w:pStyle w:val="Default"/>
        <w:tabs>
          <w:tab w:val="left" w:pos="567"/>
        </w:tabs>
        <w:ind w:right="-2"/>
        <w:jc w:val="both"/>
        <w:rPr>
          <w:rFonts w:ascii="Arial" w:hAnsi="Arial" w:cs="Arial"/>
          <w:color w:val="auto"/>
          <w:sz w:val="18"/>
          <w:szCs w:val="18"/>
        </w:rPr>
      </w:pPr>
      <w:r w:rsidRPr="00B1369F">
        <w:rPr>
          <w:rFonts w:ascii="Arial" w:hAnsi="Arial" w:cs="Arial"/>
          <w:b/>
          <w:bCs/>
          <w:color w:val="auto"/>
          <w:sz w:val="18"/>
          <w:szCs w:val="18"/>
        </w:rPr>
        <w:t xml:space="preserve">(2) </w:t>
      </w:r>
      <w:r w:rsidRPr="00B1369F">
        <w:rPr>
          <w:rFonts w:ascii="Arial" w:hAnsi="Arial" w:cs="Arial"/>
          <w:color w:val="auto"/>
          <w:sz w:val="18"/>
          <w:szCs w:val="18"/>
        </w:rPr>
        <w:t xml:space="preserve">Il rilascio di dati o documenti in formato elettronico o cartaceo è gratuito, salvo il rimborso del costo effettivamente sostenuto e documentato dall’amministrazione per la riproduzione su supporti materiali. </w:t>
      </w:r>
    </w:p>
    <w:p w14:paraId="62B50B86" w14:textId="77777777" w:rsidR="00694246" w:rsidRPr="00B1369F" w:rsidRDefault="00694246" w:rsidP="00694246">
      <w:pPr>
        <w:jc w:val="both"/>
        <w:rPr>
          <w:rFonts w:ascii="Arial" w:hAnsi="Arial" w:cs="Arial"/>
          <w:b/>
          <w:sz w:val="18"/>
          <w:szCs w:val="18"/>
        </w:rPr>
      </w:pPr>
      <w:r w:rsidRPr="00B1369F">
        <w:rPr>
          <w:rFonts w:ascii="Arial" w:hAnsi="Arial" w:cs="Arial"/>
          <w:b/>
          <w:sz w:val="18"/>
          <w:szCs w:val="18"/>
        </w:rPr>
        <w:t xml:space="preserve">Informativa sul trattamento dei dati personali, ai sensi dell’articolo 13 del Regolamento (UE) 2016/679 del Parlamento europeo e del Consiglio del 27 aprile 2016, conferiti in sede di presentazione di richiesta di accesso civico generalizzato (art. 5, c. 2, </w:t>
      </w:r>
      <w:proofErr w:type="spellStart"/>
      <w:r w:rsidRPr="00B1369F">
        <w:rPr>
          <w:rFonts w:ascii="Arial" w:hAnsi="Arial" w:cs="Arial"/>
          <w:b/>
          <w:sz w:val="18"/>
          <w:szCs w:val="18"/>
        </w:rPr>
        <w:t>D.Lgs.</w:t>
      </w:r>
      <w:proofErr w:type="spellEnd"/>
      <w:r w:rsidRPr="00B1369F">
        <w:rPr>
          <w:rFonts w:ascii="Arial" w:hAnsi="Arial" w:cs="Arial"/>
          <w:b/>
          <w:sz w:val="18"/>
          <w:szCs w:val="18"/>
        </w:rPr>
        <w:t xml:space="preserve"> n. 33/2013 e </w:t>
      </w:r>
      <w:proofErr w:type="spellStart"/>
      <w:r w:rsidRPr="00B1369F">
        <w:rPr>
          <w:rFonts w:ascii="Arial" w:hAnsi="Arial" w:cs="Arial"/>
          <w:b/>
          <w:sz w:val="18"/>
          <w:szCs w:val="18"/>
        </w:rPr>
        <w:t>s.m.i.</w:t>
      </w:r>
      <w:proofErr w:type="spellEnd"/>
      <w:r w:rsidRPr="00B1369F">
        <w:rPr>
          <w:rFonts w:ascii="Arial" w:hAnsi="Arial" w:cs="Arial"/>
          <w:b/>
          <w:sz w:val="18"/>
          <w:szCs w:val="18"/>
        </w:rPr>
        <w:t>)</w:t>
      </w:r>
    </w:p>
    <w:p w14:paraId="5687F17D" w14:textId="77777777" w:rsidR="00694246" w:rsidRPr="00B1369F" w:rsidRDefault="00694246" w:rsidP="00694246">
      <w:pPr>
        <w:jc w:val="both"/>
        <w:rPr>
          <w:rFonts w:ascii="Arial" w:hAnsi="Arial" w:cs="Arial"/>
          <w:b/>
          <w:sz w:val="18"/>
          <w:szCs w:val="18"/>
        </w:rPr>
      </w:pPr>
      <w:r w:rsidRPr="00B1369F">
        <w:rPr>
          <w:rFonts w:ascii="Arial" w:hAnsi="Arial" w:cs="Arial"/>
          <w:b/>
          <w:sz w:val="18"/>
          <w:szCs w:val="18"/>
        </w:rPr>
        <w:lastRenderedPageBreak/>
        <w:t xml:space="preserve">Titolare del trattamento </w:t>
      </w:r>
    </w:p>
    <w:p w14:paraId="07BBB238" w14:textId="2E0ED6DC" w:rsidR="00DF0C87" w:rsidRDefault="00694246" w:rsidP="00DF0C87">
      <w:pPr>
        <w:jc w:val="both"/>
        <w:rPr>
          <w:rFonts w:ascii="Arial" w:hAnsi="Arial" w:cs="Arial"/>
          <w:sz w:val="18"/>
          <w:szCs w:val="18"/>
        </w:rPr>
      </w:pPr>
      <w:r w:rsidRPr="00B1369F">
        <w:rPr>
          <w:rFonts w:ascii="Arial" w:hAnsi="Arial" w:cs="Arial"/>
          <w:sz w:val="18"/>
          <w:szCs w:val="18"/>
        </w:rPr>
        <w:t>Il Titolare del trattamento dei dati è la Corte d’Appello di Milano, Via Freguglia n. 1, 20122 Milano, le cui funzioni sono esercitate mediante i soggetti individuati dall’art. 3 del D.P.C.M. 25 maggio 2018.</w:t>
      </w:r>
    </w:p>
    <w:p w14:paraId="01AFBA5E" w14:textId="6922862C" w:rsidR="00DF0C87" w:rsidRDefault="00694246" w:rsidP="00DF0C87">
      <w:pPr>
        <w:jc w:val="both"/>
        <w:rPr>
          <w:rFonts w:ascii="Arial" w:hAnsi="Arial" w:cs="Arial"/>
          <w:sz w:val="18"/>
          <w:szCs w:val="18"/>
        </w:rPr>
      </w:pPr>
      <w:r w:rsidRPr="00B1369F">
        <w:rPr>
          <w:rFonts w:ascii="Arial" w:hAnsi="Arial" w:cs="Arial"/>
          <w:b/>
          <w:sz w:val="18"/>
          <w:szCs w:val="18"/>
        </w:rPr>
        <w:t>Responsabile della protezione dei dati</w:t>
      </w:r>
      <w:r w:rsidRPr="00B1369F">
        <w:rPr>
          <w:rFonts w:ascii="Arial" w:hAnsi="Arial" w:cs="Arial"/>
          <w:sz w:val="18"/>
          <w:szCs w:val="18"/>
        </w:rPr>
        <w:t>:</w:t>
      </w:r>
    </w:p>
    <w:p w14:paraId="404A51D6" w14:textId="0C645F7B" w:rsidR="00694246" w:rsidRPr="00B1369F" w:rsidRDefault="00694246" w:rsidP="00DF0C87">
      <w:pPr>
        <w:jc w:val="both"/>
        <w:rPr>
          <w:rFonts w:ascii="Arial" w:hAnsi="Arial" w:cs="Arial"/>
          <w:sz w:val="18"/>
          <w:szCs w:val="18"/>
        </w:rPr>
      </w:pPr>
      <w:r w:rsidRPr="00B1369F">
        <w:rPr>
          <w:rFonts w:ascii="Arial" w:hAnsi="Arial" w:cs="Arial"/>
          <w:sz w:val="18"/>
          <w:szCs w:val="18"/>
        </w:rPr>
        <w:t>Presidente Delegato Roberto Aponte</w:t>
      </w:r>
    </w:p>
    <w:p w14:paraId="7E325F2C" w14:textId="77777777" w:rsidR="00694246" w:rsidRPr="00B1369F" w:rsidRDefault="00694246" w:rsidP="00DF0C87">
      <w:pPr>
        <w:pStyle w:val="NormaleWeb"/>
        <w:numPr>
          <w:ilvl w:val="0"/>
          <w:numId w:val="2"/>
        </w:numPr>
        <w:spacing w:before="0" w:beforeAutospacing="0" w:after="0" w:afterAutospacing="0"/>
        <w:ind w:left="69" w:hanging="357"/>
        <w:textAlignment w:val="baseline"/>
        <w:rPr>
          <w:rFonts w:ascii="Arial" w:hAnsi="Arial" w:cs="Arial"/>
          <w:sz w:val="18"/>
          <w:szCs w:val="18"/>
        </w:rPr>
      </w:pPr>
      <w:r w:rsidRPr="00B1369F">
        <w:rPr>
          <w:rFonts w:ascii="Arial" w:hAnsi="Arial" w:cs="Arial"/>
          <w:sz w:val="18"/>
          <w:szCs w:val="18"/>
        </w:rPr>
        <w:t>PEC: </w:t>
      </w:r>
      <w:hyperlink r:id="rId10" w:history="1">
        <w:r w:rsidRPr="00B1369F">
          <w:rPr>
            <w:rStyle w:val="Collegamentoipertestuale"/>
            <w:rFonts w:ascii="Arial" w:hAnsi="Arial" w:cs="Arial"/>
            <w:sz w:val="18"/>
            <w:szCs w:val="18"/>
          </w:rPr>
          <w:t>prot.ca.milano@giustiziacert.it</w:t>
        </w:r>
      </w:hyperlink>
      <w:r w:rsidRPr="00B1369F">
        <w:rPr>
          <w:rFonts w:ascii="Arial" w:hAnsi="Arial" w:cs="Arial"/>
          <w:sz w:val="18"/>
          <w:szCs w:val="18"/>
        </w:rPr>
        <w:t xml:space="preserve"> </w:t>
      </w:r>
    </w:p>
    <w:p w14:paraId="45293346" w14:textId="4C3D579C" w:rsidR="00DF0C87" w:rsidRDefault="00694246" w:rsidP="00DF0C87">
      <w:pPr>
        <w:pStyle w:val="NormaleWeb"/>
        <w:numPr>
          <w:ilvl w:val="0"/>
          <w:numId w:val="2"/>
        </w:numPr>
        <w:spacing w:before="0" w:beforeAutospacing="0" w:after="0" w:afterAutospacing="0"/>
        <w:ind w:left="69" w:hanging="357"/>
        <w:textAlignment w:val="baseline"/>
        <w:rPr>
          <w:rFonts w:ascii="Arial" w:hAnsi="Arial" w:cs="Arial"/>
          <w:sz w:val="18"/>
          <w:szCs w:val="18"/>
        </w:rPr>
      </w:pPr>
      <w:r w:rsidRPr="00B1369F">
        <w:rPr>
          <w:rFonts w:ascii="Arial" w:hAnsi="Arial" w:cs="Arial"/>
          <w:sz w:val="18"/>
          <w:szCs w:val="18"/>
        </w:rPr>
        <w:t>E-mail:</w:t>
      </w:r>
      <w:r w:rsidR="00DF0C87">
        <w:rPr>
          <w:rFonts w:ascii="Arial" w:hAnsi="Arial" w:cs="Arial"/>
          <w:sz w:val="18"/>
          <w:szCs w:val="18"/>
        </w:rPr>
        <w:t xml:space="preserve"> </w:t>
      </w:r>
      <w:hyperlink r:id="rId11" w:history="1">
        <w:r w:rsidR="00DF0C87" w:rsidRPr="00F02CA2">
          <w:rPr>
            <w:rStyle w:val="Collegamentoipertestuale"/>
            <w:rFonts w:ascii="Arial" w:hAnsi="Arial" w:cs="Arial"/>
            <w:sz w:val="18"/>
            <w:szCs w:val="18"/>
          </w:rPr>
          <w:t>roberto.aponte@giustizia.it</w:t>
        </w:r>
      </w:hyperlink>
    </w:p>
    <w:p w14:paraId="27652172" w14:textId="77777777" w:rsidR="00DF0C87" w:rsidRDefault="00DF0C87" w:rsidP="00694246">
      <w:pPr>
        <w:jc w:val="both"/>
        <w:rPr>
          <w:rFonts w:ascii="Arial" w:hAnsi="Arial" w:cs="Arial"/>
          <w:b/>
          <w:sz w:val="18"/>
          <w:szCs w:val="18"/>
        </w:rPr>
      </w:pPr>
    </w:p>
    <w:p w14:paraId="436DB02C" w14:textId="2F92A232" w:rsidR="00694246" w:rsidRPr="00B1369F" w:rsidRDefault="00694246" w:rsidP="00694246">
      <w:pPr>
        <w:jc w:val="both"/>
        <w:rPr>
          <w:rFonts w:ascii="Arial" w:hAnsi="Arial" w:cs="Arial"/>
          <w:sz w:val="18"/>
          <w:szCs w:val="18"/>
        </w:rPr>
      </w:pPr>
      <w:r w:rsidRPr="00B1369F">
        <w:rPr>
          <w:rFonts w:ascii="Arial" w:hAnsi="Arial" w:cs="Arial"/>
          <w:b/>
          <w:sz w:val="18"/>
          <w:szCs w:val="18"/>
        </w:rPr>
        <w:t>Finalità del trattamento e base giuridica del trattamento</w:t>
      </w:r>
    </w:p>
    <w:p w14:paraId="620C4F8A"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 xml:space="preserve">I dati personali verranno trattati dall’Amministrazione alla quale sono conferiti per lo svolgimento delle proprie funzioni istituzionali in relazione al procedimento di accesso civico generalizzato, ai sensi dell’art. 5, c. 2, </w:t>
      </w:r>
      <w:proofErr w:type="spellStart"/>
      <w:r w:rsidRPr="00B1369F">
        <w:rPr>
          <w:rFonts w:ascii="Arial" w:hAnsi="Arial" w:cs="Arial"/>
          <w:sz w:val="18"/>
          <w:szCs w:val="18"/>
        </w:rPr>
        <w:t>D.Lgs.</w:t>
      </w:r>
      <w:proofErr w:type="spellEnd"/>
      <w:r w:rsidRPr="00B1369F">
        <w:rPr>
          <w:rFonts w:ascii="Arial" w:hAnsi="Arial" w:cs="Arial"/>
          <w:sz w:val="18"/>
          <w:szCs w:val="18"/>
        </w:rPr>
        <w:t xml:space="preserve"> n. 33/2013 e </w:t>
      </w:r>
      <w:proofErr w:type="spellStart"/>
      <w:r w:rsidRPr="00B1369F">
        <w:rPr>
          <w:rFonts w:ascii="Arial" w:hAnsi="Arial" w:cs="Arial"/>
          <w:sz w:val="18"/>
          <w:szCs w:val="18"/>
        </w:rPr>
        <w:t>s.m.i.</w:t>
      </w:r>
      <w:proofErr w:type="spellEnd"/>
      <w:r w:rsidRPr="00B1369F">
        <w:rPr>
          <w:rFonts w:ascii="Arial" w:hAnsi="Arial" w:cs="Arial"/>
          <w:sz w:val="18"/>
          <w:szCs w:val="18"/>
        </w:rPr>
        <w:t>).</w:t>
      </w:r>
    </w:p>
    <w:p w14:paraId="0D544CE2"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In particolare, Il conferimento dei dati personali è necessario per l'identificazione del soggetto richiedente e per la corretta gestione e conclusione del procedimento di accesso.</w:t>
      </w:r>
    </w:p>
    <w:p w14:paraId="76163538"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La base giuridica del trattamento è rappresentata dall'art. 6.1.e), del Regolamento ("esecuzione di un compito di interesse pubblico o connesso all'esercizio di pubblici poteri di cui è investito il Titolare del trattamento").</w:t>
      </w:r>
    </w:p>
    <w:p w14:paraId="4D048B3F" w14:textId="77777777" w:rsidR="00694246" w:rsidRPr="00B1369F" w:rsidRDefault="00694246" w:rsidP="00694246">
      <w:pPr>
        <w:rPr>
          <w:rFonts w:ascii="Arial" w:hAnsi="Arial" w:cs="Arial"/>
          <w:b/>
          <w:sz w:val="18"/>
          <w:szCs w:val="18"/>
        </w:rPr>
      </w:pPr>
      <w:r w:rsidRPr="00B1369F">
        <w:rPr>
          <w:rFonts w:ascii="Arial" w:hAnsi="Arial" w:cs="Arial"/>
          <w:b/>
          <w:sz w:val="18"/>
          <w:szCs w:val="18"/>
        </w:rPr>
        <w:t>Modalità del trattamento</w:t>
      </w:r>
    </w:p>
    <w:p w14:paraId="425ECAED"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499BB42C" w14:textId="77777777" w:rsidR="00694246" w:rsidRPr="00B1369F" w:rsidRDefault="00694246" w:rsidP="00694246">
      <w:pPr>
        <w:rPr>
          <w:rFonts w:ascii="Arial" w:hAnsi="Arial" w:cs="Arial"/>
          <w:b/>
          <w:sz w:val="18"/>
          <w:szCs w:val="18"/>
        </w:rPr>
      </w:pPr>
      <w:r w:rsidRPr="00B1369F">
        <w:rPr>
          <w:rFonts w:ascii="Arial" w:hAnsi="Arial" w:cs="Arial"/>
          <w:b/>
          <w:sz w:val="18"/>
          <w:szCs w:val="18"/>
        </w:rPr>
        <w:t xml:space="preserve">Destinatari di dati personali </w:t>
      </w:r>
    </w:p>
    <w:p w14:paraId="755BE029" w14:textId="77777777" w:rsidR="00694246" w:rsidRPr="00B1369F" w:rsidRDefault="00694246" w:rsidP="00694246">
      <w:pPr>
        <w:jc w:val="both"/>
        <w:rPr>
          <w:rFonts w:ascii="Arial" w:hAnsi="Arial" w:cs="Arial"/>
          <w:strike/>
          <w:sz w:val="18"/>
          <w:szCs w:val="18"/>
        </w:rPr>
      </w:pPr>
      <w:r w:rsidRPr="00B1369F">
        <w:rPr>
          <w:rFonts w:ascii="Arial" w:hAnsi="Arial" w:cs="Arial"/>
          <w:sz w:val="18"/>
          <w:szCs w:val="18"/>
        </w:rPr>
        <w:t>I dati potranno essere comunicati a soggetti pubblici sulla base delle disposizioni di legge o regolamento e a coloro che vi abbiano interesse in applicazione della disciplina sull’accesso ai documenti amministrativi.</w:t>
      </w:r>
    </w:p>
    <w:p w14:paraId="60B37F7A" w14:textId="60FBFBBA" w:rsidR="00694246" w:rsidRPr="00B1369F" w:rsidRDefault="00694246" w:rsidP="00694246">
      <w:pPr>
        <w:jc w:val="both"/>
        <w:rPr>
          <w:rFonts w:ascii="Arial" w:hAnsi="Arial" w:cs="Arial"/>
          <w:sz w:val="18"/>
          <w:szCs w:val="18"/>
        </w:rPr>
      </w:pPr>
      <w:r w:rsidRPr="00B1369F">
        <w:rPr>
          <w:rFonts w:ascii="Arial" w:hAnsi="Arial" w:cs="Arial"/>
          <w:sz w:val="18"/>
          <w:szCs w:val="18"/>
        </w:rPr>
        <w:t xml:space="preserve">Le informazioni relative al procedimento di accesso, private dei dati personali eventualmente presenti, saranno pubblicate, sul proprio sito internet istituzionale, all'interno del Registro degli accessi che </w:t>
      </w:r>
      <w:r w:rsidR="002E658C" w:rsidRPr="00B1369F">
        <w:rPr>
          <w:rFonts w:ascii="Arial" w:hAnsi="Arial" w:cs="Arial"/>
          <w:sz w:val="18"/>
          <w:szCs w:val="18"/>
        </w:rPr>
        <w:t>il Ministero della Giustizia</w:t>
      </w:r>
      <w:r w:rsidRPr="00B1369F">
        <w:rPr>
          <w:rFonts w:ascii="Arial" w:hAnsi="Arial" w:cs="Arial"/>
          <w:sz w:val="18"/>
          <w:szCs w:val="18"/>
        </w:rPr>
        <w:t xml:space="preserve"> detiene secondo quanto previsto dalle Linee Guida ANAC n.1309 del 28/12/2016 e dalla Direttiva n. 2/2017 del Ministro per la pubblica amministrazione.</w:t>
      </w:r>
    </w:p>
    <w:p w14:paraId="612E4B74" w14:textId="77777777" w:rsidR="00694246" w:rsidRPr="00B1369F" w:rsidRDefault="00694246" w:rsidP="00694246">
      <w:pPr>
        <w:jc w:val="both"/>
        <w:rPr>
          <w:rFonts w:ascii="Arial" w:hAnsi="Arial" w:cs="Arial"/>
          <w:sz w:val="18"/>
          <w:szCs w:val="18"/>
        </w:rPr>
      </w:pPr>
      <w:r w:rsidRPr="00B1369F">
        <w:rPr>
          <w:rFonts w:ascii="Arial" w:hAnsi="Arial" w:cs="Arial"/>
          <w:b/>
          <w:sz w:val="18"/>
          <w:szCs w:val="18"/>
        </w:rPr>
        <w:t>Trattamento affidato a terzi</w:t>
      </w:r>
      <w:r w:rsidRPr="00B1369F">
        <w:rPr>
          <w:rFonts w:ascii="Arial" w:hAnsi="Arial" w:cs="Arial"/>
          <w:sz w:val="18"/>
          <w:szCs w:val="18"/>
        </w:rPr>
        <w:t xml:space="preserve"> </w:t>
      </w:r>
    </w:p>
    <w:p w14:paraId="48117CB4"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61E9DDE1" w14:textId="77777777" w:rsidR="00694246" w:rsidRPr="00B1369F" w:rsidRDefault="00694246" w:rsidP="00694246">
      <w:pPr>
        <w:jc w:val="both"/>
        <w:rPr>
          <w:rFonts w:ascii="Arial" w:hAnsi="Arial" w:cs="Arial"/>
          <w:sz w:val="18"/>
          <w:szCs w:val="18"/>
        </w:rPr>
      </w:pPr>
      <w:r w:rsidRPr="00B1369F">
        <w:rPr>
          <w:rFonts w:ascii="Arial" w:hAnsi="Arial" w:cs="Arial"/>
          <w:b/>
          <w:sz w:val="18"/>
          <w:szCs w:val="18"/>
        </w:rPr>
        <w:t>Periodo di conservazione dei dati</w:t>
      </w:r>
      <w:r w:rsidRPr="00B1369F">
        <w:rPr>
          <w:rFonts w:ascii="Arial" w:hAnsi="Arial" w:cs="Arial"/>
          <w:sz w:val="18"/>
          <w:szCs w:val="18"/>
        </w:rPr>
        <w:t xml:space="preserve"> </w:t>
      </w:r>
    </w:p>
    <w:p w14:paraId="63F1EE6E"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5354EF2A" w14:textId="77777777" w:rsidR="00694246" w:rsidRPr="00B1369F" w:rsidRDefault="00694246" w:rsidP="00694246">
      <w:pPr>
        <w:jc w:val="both"/>
        <w:rPr>
          <w:rFonts w:ascii="Arial" w:hAnsi="Arial" w:cs="Arial"/>
          <w:b/>
          <w:sz w:val="18"/>
          <w:szCs w:val="18"/>
        </w:rPr>
      </w:pPr>
      <w:r w:rsidRPr="00B1369F">
        <w:rPr>
          <w:rFonts w:ascii="Arial" w:hAnsi="Arial" w:cs="Arial"/>
          <w:b/>
          <w:sz w:val="18"/>
          <w:szCs w:val="18"/>
        </w:rPr>
        <w:t xml:space="preserve">Diritti dell’interessato </w:t>
      </w:r>
    </w:p>
    <w:p w14:paraId="7C680C19" w14:textId="77777777" w:rsidR="00694246" w:rsidRPr="00B1369F" w:rsidRDefault="00694246" w:rsidP="00694246">
      <w:pPr>
        <w:jc w:val="both"/>
        <w:rPr>
          <w:rFonts w:ascii="Arial" w:hAnsi="Arial" w:cs="Arial"/>
          <w:sz w:val="18"/>
          <w:szCs w:val="18"/>
        </w:rPr>
      </w:pPr>
      <w:r w:rsidRPr="00B1369F">
        <w:rPr>
          <w:rFonts w:ascii="Arial" w:hAnsi="Arial" w:cs="Arial"/>
          <w:sz w:val="18"/>
          <w:szCs w:val="18"/>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3EA52639" w14:textId="77777777" w:rsidR="00694246" w:rsidRPr="00B1369F" w:rsidRDefault="00694246" w:rsidP="00694246">
      <w:pPr>
        <w:jc w:val="both"/>
        <w:rPr>
          <w:rFonts w:ascii="Arial" w:hAnsi="Arial" w:cs="Arial"/>
          <w:b/>
          <w:sz w:val="18"/>
          <w:szCs w:val="18"/>
        </w:rPr>
      </w:pPr>
      <w:r w:rsidRPr="00B1369F">
        <w:rPr>
          <w:rFonts w:ascii="Arial" w:hAnsi="Arial" w:cs="Arial"/>
          <w:b/>
          <w:sz w:val="18"/>
          <w:szCs w:val="18"/>
        </w:rPr>
        <w:t>Diritti di opporre reclamo</w:t>
      </w:r>
    </w:p>
    <w:p w14:paraId="60B83E62" w14:textId="77777777" w:rsidR="00694246" w:rsidRPr="00B1369F" w:rsidRDefault="00694246" w:rsidP="0094301B">
      <w:pPr>
        <w:spacing w:after="0"/>
        <w:jc w:val="both"/>
        <w:rPr>
          <w:rFonts w:ascii="Arial" w:hAnsi="Arial" w:cs="Arial"/>
          <w:sz w:val="18"/>
          <w:szCs w:val="18"/>
        </w:rPr>
      </w:pPr>
      <w:r w:rsidRPr="00B1369F">
        <w:rPr>
          <w:rFonts w:ascii="Arial" w:hAnsi="Arial" w:cs="Arial"/>
          <w:sz w:val="18"/>
          <w:szCs w:val="18"/>
        </w:rPr>
        <w:t>L’interessato ha il diritto di proporre reclamo al Garante per la protezione dei dati personali, come previsto dall'articolo 77 del Regolamento stesso o di adire l’autorità giudiziaria (art. 79).</w:t>
      </w:r>
    </w:p>
    <w:p w14:paraId="6C410761" w14:textId="77777777" w:rsidR="00694246" w:rsidRPr="00B1369F" w:rsidRDefault="00694246" w:rsidP="00AA12E3">
      <w:pPr>
        <w:pStyle w:val="Default"/>
        <w:tabs>
          <w:tab w:val="left" w:pos="567"/>
        </w:tabs>
        <w:ind w:right="-2"/>
        <w:jc w:val="both"/>
        <w:rPr>
          <w:rFonts w:ascii="Arial" w:hAnsi="Arial" w:cs="Arial"/>
          <w:color w:val="auto"/>
          <w:sz w:val="18"/>
          <w:szCs w:val="18"/>
        </w:rPr>
      </w:pPr>
    </w:p>
    <w:sectPr w:rsidR="00694246" w:rsidRPr="00B1369F">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18EC0" w14:textId="77777777" w:rsidR="003F77EC" w:rsidRDefault="003F77EC" w:rsidP="008C6B23">
      <w:pPr>
        <w:spacing w:after="0" w:line="240" w:lineRule="auto"/>
      </w:pPr>
      <w:r>
        <w:separator/>
      </w:r>
    </w:p>
  </w:endnote>
  <w:endnote w:type="continuationSeparator" w:id="0">
    <w:p w14:paraId="39EEF5EB" w14:textId="77777777" w:rsidR="003F77EC" w:rsidRDefault="003F77EC" w:rsidP="008C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0DA70" w14:textId="77777777" w:rsidR="003F77EC" w:rsidRDefault="003F77EC" w:rsidP="008C6B23">
      <w:pPr>
        <w:spacing w:after="0" w:line="240" w:lineRule="auto"/>
      </w:pPr>
      <w:r>
        <w:separator/>
      </w:r>
    </w:p>
  </w:footnote>
  <w:footnote w:type="continuationSeparator" w:id="0">
    <w:p w14:paraId="22DFE133" w14:textId="77777777" w:rsidR="003F77EC" w:rsidRDefault="003F77EC" w:rsidP="008C6B23">
      <w:pPr>
        <w:spacing w:after="0" w:line="240" w:lineRule="auto"/>
      </w:pPr>
      <w:r>
        <w:continuationSeparator/>
      </w:r>
    </w:p>
  </w:footnote>
  <w:footnote w:id="1">
    <w:p w14:paraId="08E6942C" w14:textId="77777777" w:rsidR="001B535A" w:rsidRDefault="001B535A">
      <w:pPr>
        <w:pStyle w:val="Testonotaapidipagina"/>
      </w:pPr>
      <w:r>
        <w:rPr>
          <w:rStyle w:val="Rimandonotaapidipagina"/>
        </w:rPr>
        <w:footnoteRef/>
      </w:r>
      <w:r>
        <w:t xml:space="preserve"> </w:t>
      </w:r>
      <w:r w:rsidRPr="001B535A">
        <w:rPr>
          <w:rFonts w:eastAsia="Times New Roman" w:cs="Times New Roman"/>
          <w:sz w:val="22"/>
          <w:szCs w:val="22"/>
          <w:lang w:eastAsia="it-IT"/>
        </w:rPr>
        <w:t>legge 15/2005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4E634" w14:textId="77777777" w:rsidR="008C6B23" w:rsidRDefault="008C6B23" w:rsidP="008C6B23">
    <w:pPr>
      <w:pStyle w:val="Intestazione"/>
      <w:jc w:val="right"/>
    </w:pPr>
  </w:p>
  <w:p w14:paraId="348061B6" w14:textId="77777777" w:rsidR="008C6B23" w:rsidRDefault="008C6B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8341E"/>
    <w:multiLevelType w:val="hybridMultilevel"/>
    <w:tmpl w:val="49B65906"/>
    <w:lvl w:ilvl="0" w:tplc="DF7AFA56">
      <w:start w:val="1"/>
      <w:numFmt w:val="bullet"/>
      <w:lvlText w:val="-"/>
      <w:lvlJc w:val="left"/>
      <w:pPr>
        <w:ind w:left="720" w:hanging="360"/>
      </w:pPr>
      <w:rPr>
        <w:rFonts w:ascii="Verdana" w:hAnsi="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2E3"/>
    <w:rsid w:val="00026B16"/>
    <w:rsid w:val="000A6F68"/>
    <w:rsid w:val="001B535A"/>
    <w:rsid w:val="00216CF8"/>
    <w:rsid w:val="00251043"/>
    <w:rsid w:val="002720B0"/>
    <w:rsid w:val="002E658C"/>
    <w:rsid w:val="002E6E35"/>
    <w:rsid w:val="00353D99"/>
    <w:rsid w:val="003F77EC"/>
    <w:rsid w:val="004C2B2E"/>
    <w:rsid w:val="00523FFC"/>
    <w:rsid w:val="00694246"/>
    <w:rsid w:val="006A31D2"/>
    <w:rsid w:val="00774C3C"/>
    <w:rsid w:val="0085566C"/>
    <w:rsid w:val="008C6B23"/>
    <w:rsid w:val="0094301B"/>
    <w:rsid w:val="00A13F43"/>
    <w:rsid w:val="00AA12E3"/>
    <w:rsid w:val="00AC6380"/>
    <w:rsid w:val="00B1369F"/>
    <w:rsid w:val="00C73A62"/>
    <w:rsid w:val="00C766B8"/>
    <w:rsid w:val="00CB7CD4"/>
    <w:rsid w:val="00DF0C87"/>
    <w:rsid w:val="00E60AB9"/>
    <w:rsid w:val="00E75AD2"/>
    <w:rsid w:val="00E95C67"/>
    <w:rsid w:val="00ED2C36"/>
    <w:rsid w:val="00EF20DA"/>
    <w:rsid w:val="00F8114B"/>
    <w:rsid w:val="00FB4C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6132A"/>
  <w15:docId w15:val="{7FE6584B-763D-4F9C-864D-55C3A03A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1"/>
    <w:qFormat/>
    <w:rsid w:val="00FB4CD4"/>
    <w:pPr>
      <w:widowControl w:val="0"/>
      <w:autoSpaceDE w:val="0"/>
      <w:autoSpaceDN w:val="0"/>
      <w:spacing w:before="206" w:after="0" w:line="240" w:lineRule="auto"/>
      <w:ind w:right="137"/>
      <w:jc w:val="right"/>
      <w:outlineLvl w:val="1"/>
    </w:pPr>
    <w:rPr>
      <w:rFonts w:ascii="Arial" w:eastAsia="Arial" w:hAnsi="Arial" w:cs="Arial"/>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A12E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8C6B2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6B23"/>
  </w:style>
  <w:style w:type="paragraph" w:styleId="Pidipagina">
    <w:name w:val="footer"/>
    <w:basedOn w:val="Normale"/>
    <w:link w:val="PidipaginaCarattere"/>
    <w:uiPriority w:val="99"/>
    <w:unhideWhenUsed/>
    <w:rsid w:val="008C6B2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6B23"/>
  </w:style>
  <w:style w:type="paragraph" w:styleId="Testofumetto">
    <w:name w:val="Balloon Text"/>
    <w:basedOn w:val="Normale"/>
    <w:link w:val="TestofumettoCarattere"/>
    <w:uiPriority w:val="99"/>
    <w:semiHidden/>
    <w:unhideWhenUsed/>
    <w:rsid w:val="008C6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C6B2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1B53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B535A"/>
    <w:rPr>
      <w:sz w:val="20"/>
      <w:szCs w:val="20"/>
    </w:rPr>
  </w:style>
  <w:style w:type="character" w:styleId="Rimandonotaapidipagina">
    <w:name w:val="footnote reference"/>
    <w:basedOn w:val="Carpredefinitoparagrafo"/>
    <w:uiPriority w:val="99"/>
    <w:semiHidden/>
    <w:unhideWhenUsed/>
    <w:rsid w:val="001B535A"/>
    <w:rPr>
      <w:vertAlign w:val="superscript"/>
    </w:rPr>
  </w:style>
  <w:style w:type="character" w:styleId="Collegamentoipertestuale">
    <w:name w:val="Hyperlink"/>
    <w:basedOn w:val="Carpredefinitoparagrafo"/>
    <w:uiPriority w:val="99"/>
    <w:unhideWhenUsed/>
    <w:rsid w:val="001B535A"/>
    <w:rPr>
      <w:color w:val="0000FF"/>
      <w:u w:val="single"/>
    </w:rPr>
  </w:style>
  <w:style w:type="paragraph" w:styleId="NormaleWeb">
    <w:name w:val="Normal (Web)"/>
    <w:basedOn w:val="Normale"/>
    <w:uiPriority w:val="99"/>
    <w:semiHidden/>
    <w:unhideWhenUsed/>
    <w:rsid w:val="001B53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DF0C87"/>
    <w:rPr>
      <w:color w:val="605E5C"/>
      <w:shd w:val="clear" w:color="auto" w:fill="E1DFDD"/>
    </w:rPr>
  </w:style>
  <w:style w:type="character" w:customStyle="1" w:styleId="Titolo2Carattere">
    <w:name w:val="Titolo 2 Carattere"/>
    <w:basedOn w:val="Carpredefinitoparagrafo"/>
    <w:link w:val="Titolo2"/>
    <w:uiPriority w:val="1"/>
    <w:rsid w:val="00FB4CD4"/>
    <w:rPr>
      <w:rFonts w:ascii="Arial" w:eastAsia="Arial" w:hAnsi="Arial" w:cs="Arial"/>
      <w:b/>
      <w:bCs/>
      <w:sz w:val="18"/>
      <w:szCs w:val="18"/>
    </w:rPr>
  </w:style>
  <w:style w:type="paragraph" w:styleId="Corpotesto">
    <w:name w:val="Body Text"/>
    <w:basedOn w:val="Normale"/>
    <w:link w:val="CorpotestoCarattere"/>
    <w:uiPriority w:val="1"/>
    <w:qFormat/>
    <w:rsid w:val="00FB4CD4"/>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FB4CD4"/>
    <w:rPr>
      <w:rFonts w:ascii="Arial MT" w:eastAsia="Arial MT" w:hAnsi="Arial MT" w:cs="Arial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7751987">
      <w:bodyDiv w:val="1"/>
      <w:marLeft w:val="0"/>
      <w:marRight w:val="0"/>
      <w:marTop w:val="0"/>
      <w:marBottom w:val="0"/>
      <w:divBdr>
        <w:top w:val="none" w:sz="0" w:space="0" w:color="auto"/>
        <w:left w:val="none" w:sz="0" w:space="0" w:color="auto"/>
        <w:bottom w:val="none" w:sz="0" w:space="0" w:color="auto"/>
        <w:right w:val="none" w:sz="0" w:space="0" w:color="auto"/>
      </w:divBdr>
    </w:div>
    <w:div w:id="16605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ca.milano@giustiziacert.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o.aponte@giustizia.it" TargetMode="External"/><Relationship Id="rId5" Type="http://schemas.openxmlformats.org/officeDocument/2006/relationships/webSettings" Target="webSettings.xml"/><Relationship Id="rId10" Type="http://schemas.openxmlformats.org/officeDocument/2006/relationships/hyperlink" Target="mailto:prot.ca.milano@giustiziacert.it" TargetMode="External"/><Relationship Id="rId4" Type="http://schemas.openxmlformats.org/officeDocument/2006/relationships/settings" Target="settings.xml"/><Relationship Id="rId9" Type="http://schemas.openxmlformats.org/officeDocument/2006/relationships/hyperlink" Target="mailto:affarilegali.ca.milano@giustizi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F8A0E-F774-4FBC-BF0B-2FCA4D03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1182</Words>
  <Characters>6739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Messinetti Veronica</dc:creator>
  <cp:lastModifiedBy>Roberta Nicoletta Roselli</cp:lastModifiedBy>
  <cp:revision>3</cp:revision>
  <cp:lastPrinted>2025-01-21T10:12:00Z</cp:lastPrinted>
  <dcterms:created xsi:type="dcterms:W3CDTF">2025-01-21T10:18:00Z</dcterms:created>
  <dcterms:modified xsi:type="dcterms:W3CDTF">2025-01-21T10:22:00Z</dcterms:modified>
</cp:coreProperties>
</file>