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8A7986" w14:textId="77777777" w:rsidR="00CB7833" w:rsidRDefault="00CB7833" w:rsidP="00CB7833">
      <w:pPr>
        <w:jc w:val="both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  <w:r w:rsidRPr="00430D48">
        <w:rPr>
          <w:rFonts w:ascii="Times New Roman" w:hAnsi="Times New Roman" w:cs="Times New Roman"/>
          <w:b/>
          <w:bCs/>
          <w:sz w:val="40"/>
          <w:szCs w:val="40"/>
          <w:u w:val="single"/>
        </w:rPr>
        <w:t>TIROCINI FORMATIVI</w:t>
      </w:r>
    </w:p>
    <w:p w14:paraId="4564F547" w14:textId="77777777" w:rsidR="00CB7833" w:rsidRPr="00A418C4" w:rsidRDefault="00CB7833" w:rsidP="00CB7833">
      <w:pPr>
        <w:jc w:val="both"/>
        <w:rPr>
          <w:rFonts w:ascii="Times New Roman" w:hAnsi="Times New Roman" w:cs="Times New Roman"/>
          <w:sz w:val="24"/>
          <w:szCs w:val="24"/>
        </w:rPr>
      </w:pPr>
      <w:r w:rsidRPr="00A418C4">
        <w:rPr>
          <w:rFonts w:ascii="Times New Roman" w:hAnsi="Times New Roman" w:cs="Times New Roman"/>
          <w:sz w:val="24"/>
          <w:szCs w:val="24"/>
        </w:rPr>
        <w:t>Si comunica che presso la Corte di Appello di Milano sono in atto le selezioni degli aspiranti tirocinanti ex art. 73 D.L 69/13 e D.M. 58/16, nonché degli aspiranti tirocinanti ex art. 44 L. 247/12 e D.M. 58/16….</w:t>
      </w:r>
      <w:r w:rsidRPr="00393353">
        <w:rPr>
          <w:rFonts w:ascii="Times New Roman" w:hAnsi="Times New Roman" w:cs="Times New Roman"/>
          <w:sz w:val="24"/>
          <w:szCs w:val="24"/>
          <w:highlight w:val="yellow"/>
        </w:rPr>
        <w:t>continua a leggere</w:t>
      </w:r>
    </w:p>
    <w:p w14:paraId="4D227856" w14:textId="77777777" w:rsidR="00CB7833" w:rsidRDefault="00CB7833" w:rsidP="00CB7833">
      <w:pPr>
        <w:jc w:val="both"/>
        <w:rPr>
          <w:rFonts w:ascii="Times New Roman" w:hAnsi="Times New Roman" w:cs="Times New Roman"/>
          <w:sz w:val="24"/>
          <w:szCs w:val="24"/>
        </w:rPr>
      </w:pPr>
      <w:r w:rsidRPr="00A418C4">
        <w:rPr>
          <w:rFonts w:ascii="Times New Roman" w:hAnsi="Times New Roman" w:cs="Times New Roman"/>
          <w:sz w:val="24"/>
          <w:szCs w:val="24"/>
        </w:rPr>
        <w:t>Si invitano gli interessati ai tirocini a proporre la candidatura, essendo sempre possibile inoltrare la domanda cui seguirà colloquio per il quale saranno convocati a mezzo e-mail.</w:t>
      </w:r>
    </w:p>
    <w:p w14:paraId="3E6F6963" w14:textId="77777777" w:rsidR="00CB7833" w:rsidRDefault="00CB7833" w:rsidP="00CB78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6F10D2" wp14:editId="041DA450">
                <wp:simplePos x="0" y="0"/>
                <wp:positionH relativeFrom="column">
                  <wp:posOffset>-123825</wp:posOffset>
                </wp:positionH>
                <wp:positionV relativeFrom="paragraph">
                  <wp:posOffset>81915</wp:posOffset>
                </wp:positionV>
                <wp:extent cx="6410325" cy="2876550"/>
                <wp:effectExtent l="0" t="0" r="28575" b="19050"/>
                <wp:wrapNone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0325" cy="2876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C7B05A" w14:textId="77777777" w:rsidR="00CB7833" w:rsidRPr="00A418C4" w:rsidRDefault="00CB7833" w:rsidP="00CB7833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418C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Tirocini ex art. 73</w:t>
                            </w:r>
                          </w:p>
                          <w:p w14:paraId="01C531EF" w14:textId="77777777" w:rsidR="00CB7833" w:rsidRPr="00A418C4" w:rsidRDefault="00CB7833" w:rsidP="00CB7833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418C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requisiti:</w:t>
                            </w:r>
                          </w:p>
                          <w:p w14:paraId="05194B03" w14:textId="77777777" w:rsidR="00CB7833" w:rsidRPr="00CB7833" w:rsidRDefault="00CB7833" w:rsidP="00CB7833">
                            <w:pPr>
                              <w:pStyle w:val="Paragrafoelenco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418C4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laurea in giurisprudenza;</w:t>
                            </w:r>
                          </w:p>
                          <w:p w14:paraId="365F5383" w14:textId="77777777" w:rsidR="00CB7833" w:rsidRPr="00CB7833" w:rsidRDefault="00CB7833" w:rsidP="00CB7833">
                            <w:pPr>
                              <w:pStyle w:val="Paragrafoelenco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CB7833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aver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superato l’ultimo esame previsto nel corso di laurea</w:t>
                            </w:r>
                            <w:r w:rsidR="006C09C9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in giurisp</w:t>
                            </w:r>
                            <w:r w:rsidR="0024266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r</w:t>
                            </w:r>
                            <w:r w:rsidR="006C09C9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udenza;</w:t>
                            </w:r>
                          </w:p>
                          <w:p w14:paraId="02139383" w14:textId="77777777" w:rsidR="00CB7833" w:rsidRPr="00A418C4" w:rsidRDefault="00CB7833" w:rsidP="00CB7833">
                            <w:pPr>
                              <w:pStyle w:val="Paragrafoelenco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418C4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requisiti di</w:t>
                            </w:r>
                            <w:r w:rsidRPr="00A418C4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A418C4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onorabilita</w:t>
                            </w:r>
                            <w:r w:rsidRPr="00A418C4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'</w:t>
                            </w:r>
                            <w:proofErr w:type="spellEnd"/>
                            <w:r w:rsidRPr="00A418C4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di cui all'articolo 42-ter, secondo comma, lettera g), del regio decreto 30 gennaio 1941, n. 12;</w:t>
                            </w:r>
                          </w:p>
                          <w:p w14:paraId="440EC55B" w14:textId="77777777" w:rsidR="00CB7833" w:rsidRPr="00A418C4" w:rsidRDefault="00CB7833" w:rsidP="00CB7833">
                            <w:pPr>
                              <w:pStyle w:val="Paragrafoelenco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418C4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media di almeno 27/30</w:t>
                            </w:r>
                            <w:r w:rsidRPr="00A418C4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negli esami di </w:t>
                            </w:r>
                            <w:r w:rsidRPr="00A418C4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>diritto costituzionale</w:t>
                            </w:r>
                            <w:r w:rsidRPr="00A418C4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Pr="00A418C4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>diritto privato</w:t>
                            </w:r>
                            <w:r w:rsidRPr="00A418C4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Pr="00A418C4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>diritto processuale civile</w:t>
                            </w:r>
                            <w:r w:rsidRPr="00A418C4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Pr="00A418C4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>diritto commerciale</w:t>
                            </w:r>
                            <w:r w:rsidRPr="00A418C4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Pr="00A418C4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>diritto penale</w:t>
                            </w:r>
                            <w:r w:rsidRPr="00A418C4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Pr="00A418C4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>diritto processuale penale</w:t>
                            </w:r>
                            <w:r w:rsidRPr="00A418C4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Pr="00A418C4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>diritto del lavoro</w:t>
                            </w:r>
                            <w:r w:rsidRPr="00A418C4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e </w:t>
                            </w:r>
                            <w:r w:rsidRPr="00A418C4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>diritto amministrativo</w:t>
                            </w:r>
                            <w:r w:rsidRPr="00A418C4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, ovvero un punteggio di laurea non inferiore a 105/110;</w:t>
                            </w:r>
                          </w:p>
                          <w:p w14:paraId="05B619D1" w14:textId="52B22843" w:rsidR="00CB7833" w:rsidRPr="00A418C4" w:rsidRDefault="00CB7833" w:rsidP="00CB7833">
                            <w:pPr>
                              <w:pStyle w:val="Paragrafoelenco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418C4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non aver compiuto i </w:t>
                            </w:r>
                            <w:r w:rsidRPr="00A418C4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trenta anni di </w:t>
                            </w:r>
                            <w:r w:rsidR="00C43AD2" w:rsidRPr="00A418C4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età</w:t>
                            </w:r>
                            <w:r w:rsidRPr="00A418C4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;</w:t>
                            </w:r>
                          </w:p>
                          <w:p w14:paraId="360924AB" w14:textId="77777777" w:rsidR="00CB7833" w:rsidRPr="00A418C4" w:rsidRDefault="00CB7833" w:rsidP="00CB7833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418C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presentazione delle domande:</w:t>
                            </w:r>
                          </w:p>
                          <w:p w14:paraId="17D08160" w14:textId="77777777" w:rsidR="00CB7833" w:rsidRPr="00A418C4" w:rsidRDefault="00000000" w:rsidP="00CB7833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hyperlink r:id="rId5" w:history="1">
                              <w:r w:rsidR="00CB7833" w:rsidRPr="00A418C4">
                                <w:rPr>
                                  <w:rStyle w:val="Collegamentoipertestuale"/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https://tirociniformativi.giustizia.it/tirocini-formativi/login</w:t>
                              </w:r>
                            </w:hyperlink>
                          </w:p>
                          <w:p w14:paraId="34FFFDC4" w14:textId="77777777" w:rsidR="00CB7833" w:rsidRDefault="00CB7833" w:rsidP="00CB783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6F10D2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-9.75pt;margin-top:6.45pt;width:504.75pt;height:22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" fillcolor="white [3201]" strokeweight=".5pt">
                <v:textbox>
                  <w:txbxContent>
                    <w:p w14:paraId="42C7B05A" w14:textId="77777777" w:rsidR="00CB7833" w:rsidRPr="00A418C4" w:rsidRDefault="00CB7833" w:rsidP="00CB7833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418C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Tirocini ex art. 73</w:t>
                      </w:r>
                    </w:p>
                    <w:p w14:paraId="01C531EF" w14:textId="77777777" w:rsidR="00CB7833" w:rsidRPr="00A418C4" w:rsidRDefault="00CB7833" w:rsidP="00CB7833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418C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requisiti:</w:t>
                      </w:r>
                    </w:p>
                    <w:p w14:paraId="05194B03" w14:textId="77777777" w:rsidR="00CB7833" w:rsidRPr="00CB7833" w:rsidRDefault="00CB7833" w:rsidP="00CB7833">
                      <w:pPr>
                        <w:pStyle w:val="Paragrafoelenco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A418C4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laurea in giurisprudenza;</w:t>
                      </w:r>
                    </w:p>
                    <w:p w14:paraId="365F5383" w14:textId="77777777" w:rsidR="00CB7833" w:rsidRPr="00CB7833" w:rsidRDefault="00CB7833" w:rsidP="00CB7833">
                      <w:pPr>
                        <w:pStyle w:val="Paragrafoelenco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 w:rsidRPr="00CB7833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aver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superato l’ultimo esame previsto nel corso di laurea</w:t>
                      </w:r>
                      <w:r w:rsidR="006C09C9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in giurisp</w:t>
                      </w:r>
                      <w:r w:rsidR="0024266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r</w:t>
                      </w:r>
                      <w:r w:rsidR="006C09C9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udenza;</w:t>
                      </w:r>
                    </w:p>
                    <w:p w14:paraId="02139383" w14:textId="77777777" w:rsidR="00CB7833" w:rsidRPr="00A418C4" w:rsidRDefault="00CB7833" w:rsidP="00CB7833">
                      <w:pPr>
                        <w:pStyle w:val="Paragrafoelenco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A418C4">
                        <w:rPr>
                          <w:rFonts w:ascii="Times New Roman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requisiti di</w:t>
                      </w:r>
                      <w:r w:rsidRPr="00A418C4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A418C4">
                        <w:rPr>
                          <w:rFonts w:ascii="Times New Roman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onorabilita</w:t>
                      </w:r>
                      <w:r w:rsidRPr="00A418C4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'</w:t>
                      </w:r>
                      <w:proofErr w:type="spellEnd"/>
                      <w:r w:rsidRPr="00A418C4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di cui all'articolo 42-ter, secondo comma, lettera g), del regio decreto 30 gennaio 1941, n. 12;</w:t>
                      </w:r>
                    </w:p>
                    <w:p w14:paraId="440EC55B" w14:textId="77777777" w:rsidR="00CB7833" w:rsidRPr="00A418C4" w:rsidRDefault="00CB7833" w:rsidP="00CB7833">
                      <w:pPr>
                        <w:pStyle w:val="Paragrafoelenco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 w:rsidRPr="00A418C4">
                        <w:rPr>
                          <w:rFonts w:ascii="Times New Roman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media di almeno 27/30</w:t>
                      </w:r>
                      <w:r w:rsidRPr="00A418C4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negli esami di </w:t>
                      </w:r>
                      <w:r w:rsidRPr="00A418C4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u w:val="single"/>
                        </w:rPr>
                        <w:t>diritto costituzionale</w:t>
                      </w:r>
                      <w:r w:rsidRPr="00A418C4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, </w:t>
                      </w:r>
                      <w:r w:rsidRPr="00A418C4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u w:val="single"/>
                        </w:rPr>
                        <w:t>diritto privato</w:t>
                      </w:r>
                      <w:r w:rsidRPr="00A418C4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, </w:t>
                      </w:r>
                      <w:r w:rsidRPr="00A418C4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u w:val="single"/>
                        </w:rPr>
                        <w:t>diritto processuale civile</w:t>
                      </w:r>
                      <w:r w:rsidRPr="00A418C4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, </w:t>
                      </w:r>
                      <w:r w:rsidRPr="00A418C4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u w:val="single"/>
                        </w:rPr>
                        <w:t>diritto commerciale</w:t>
                      </w:r>
                      <w:r w:rsidRPr="00A418C4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, </w:t>
                      </w:r>
                      <w:r w:rsidRPr="00A418C4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u w:val="single"/>
                        </w:rPr>
                        <w:t>diritto penale</w:t>
                      </w:r>
                      <w:r w:rsidRPr="00A418C4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, </w:t>
                      </w:r>
                      <w:r w:rsidRPr="00A418C4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u w:val="single"/>
                        </w:rPr>
                        <w:t>diritto processuale penale</w:t>
                      </w:r>
                      <w:r w:rsidRPr="00A418C4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, </w:t>
                      </w:r>
                      <w:r w:rsidRPr="00A418C4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u w:val="single"/>
                        </w:rPr>
                        <w:t>diritto del lavoro</w:t>
                      </w:r>
                      <w:r w:rsidRPr="00A418C4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e </w:t>
                      </w:r>
                      <w:r w:rsidRPr="00A418C4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u w:val="single"/>
                        </w:rPr>
                        <w:t>diritto amministrativo</w:t>
                      </w:r>
                      <w:r w:rsidRPr="00A418C4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, ovvero un punteggio di laurea non inferiore a 105/110;</w:t>
                      </w:r>
                    </w:p>
                    <w:p w14:paraId="05B619D1" w14:textId="52B22843" w:rsidR="00CB7833" w:rsidRPr="00A418C4" w:rsidRDefault="00CB7833" w:rsidP="00CB7833">
                      <w:pPr>
                        <w:pStyle w:val="Paragrafoelenco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A418C4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non aver compiuto i </w:t>
                      </w:r>
                      <w:r w:rsidRPr="00A418C4">
                        <w:rPr>
                          <w:rFonts w:ascii="Times New Roman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trenta anni di </w:t>
                      </w:r>
                      <w:r w:rsidR="00C43AD2" w:rsidRPr="00A418C4">
                        <w:rPr>
                          <w:rFonts w:ascii="Times New Roman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età</w:t>
                      </w:r>
                      <w:r w:rsidRPr="00A418C4">
                        <w:rPr>
                          <w:rFonts w:ascii="Times New Roman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;</w:t>
                      </w:r>
                    </w:p>
                    <w:p w14:paraId="360924AB" w14:textId="77777777" w:rsidR="00CB7833" w:rsidRPr="00A418C4" w:rsidRDefault="00CB7833" w:rsidP="00CB7833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418C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presentazione delle domande:</w:t>
                      </w:r>
                    </w:p>
                    <w:p w14:paraId="17D08160" w14:textId="77777777" w:rsidR="00CB7833" w:rsidRPr="00A418C4" w:rsidRDefault="00000000" w:rsidP="00CB7833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hyperlink r:id="rId6" w:history="1">
                        <w:r w:rsidR="00CB7833" w:rsidRPr="00A418C4">
                          <w:rPr>
                            <w:rStyle w:val="Collegamentoipertestuale"/>
                            <w:rFonts w:ascii="Times New Roman" w:hAnsi="Times New Roman" w:cs="Times New Roman"/>
                            <w:sz w:val="24"/>
                            <w:szCs w:val="24"/>
                          </w:rPr>
                          <w:t>https://tirociniformativi.giustizia.it/tirocini-formativi/login</w:t>
                        </w:r>
                      </w:hyperlink>
                    </w:p>
                    <w:p w14:paraId="34FFFDC4" w14:textId="77777777" w:rsidR="00CB7833" w:rsidRDefault="00CB7833" w:rsidP="00CB7833"/>
                  </w:txbxContent>
                </v:textbox>
              </v:shape>
            </w:pict>
          </mc:Fallback>
        </mc:AlternateContent>
      </w:r>
    </w:p>
    <w:p w14:paraId="532AD541" w14:textId="77777777" w:rsidR="00CB7833" w:rsidRDefault="00CB7833" w:rsidP="00CB783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D43F3BC" w14:textId="77777777" w:rsidR="00CB7833" w:rsidRDefault="00CB7833" w:rsidP="00CB783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EA33F6" w14:textId="77777777" w:rsidR="00CB7833" w:rsidRDefault="00CB7833" w:rsidP="00CB783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DD834D8" w14:textId="77777777" w:rsidR="00CB7833" w:rsidRDefault="00CB7833" w:rsidP="00CB783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6FF918" w14:textId="77777777" w:rsidR="00CB7833" w:rsidRDefault="00CB7833" w:rsidP="00CB783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B3D127" w14:textId="77777777" w:rsidR="00CB7833" w:rsidRDefault="00CB7833" w:rsidP="00CB783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6BB14A" w14:textId="77777777" w:rsidR="00CB7833" w:rsidRDefault="00CB7833" w:rsidP="00CB783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7D41EC" w14:textId="77777777" w:rsidR="00CB7833" w:rsidRDefault="00CB7833" w:rsidP="00CB783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56ACA3" w14:textId="77777777" w:rsidR="00CB7833" w:rsidRDefault="00CB7833" w:rsidP="00CB783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B29C202" w14:textId="1D5940E8" w:rsidR="00CB7833" w:rsidRDefault="00393353" w:rsidP="00CB78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59ED3E" wp14:editId="50A36FF8">
                <wp:simplePos x="0" y="0"/>
                <wp:positionH relativeFrom="column">
                  <wp:posOffset>-152400</wp:posOffset>
                </wp:positionH>
                <wp:positionV relativeFrom="paragraph">
                  <wp:posOffset>80010</wp:posOffset>
                </wp:positionV>
                <wp:extent cx="6296025" cy="3124200"/>
                <wp:effectExtent l="0" t="0" r="28575" b="19050"/>
                <wp:wrapNone/>
                <wp:docPr id="3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6025" cy="3124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D58F58" w14:textId="77777777" w:rsidR="00CB7833" w:rsidRPr="00A418C4" w:rsidRDefault="00CB7833" w:rsidP="00CB7833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418C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Tirocini ex art. 44</w:t>
                            </w:r>
                          </w:p>
                          <w:p w14:paraId="6AE8D88A" w14:textId="77777777" w:rsidR="00CB7833" w:rsidRPr="00A418C4" w:rsidRDefault="00CB7833" w:rsidP="00CB7833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418C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requisiti:</w:t>
                            </w:r>
                          </w:p>
                          <w:p w14:paraId="01C82178" w14:textId="77777777" w:rsidR="00CB7833" w:rsidRPr="00A418C4" w:rsidRDefault="00CB7833" w:rsidP="00CB7833">
                            <w:pPr>
                              <w:pStyle w:val="Paragrafoelenco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418C4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di essere iscritto al registro dei praticanti;</w:t>
                            </w:r>
                          </w:p>
                          <w:p w14:paraId="75B8AB78" w14:textId="77777777" w:rsidR="00CB7833" w:rsidRPr="00A418C4" w:rsidRDefault="00CB7833" w:rsidP="00CB7833">
                            <w:pPr>
                              <w:pStyle w:val="Paragrafoelenco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418C4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di avere già svolto mesi 6 di pratica presso un avvocato iscritto all’albo ordinario tenuto dal Consiglio dell’Ordine di Milano,</w:t>
                            </w:r>
                          </w:p>
                          <w:p w14:paraId="4897013F" w14:textId="77777777" w:rsidR="00CB7833" w:rsidRPr="00A418C4" w:rsidRDefault="00CB7833" w:rsidP="00CB7833">
                            <w:pPr>
                              <w:pStyle w:val="Paragrafoelenco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418C4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di aver superato positivamente il colloquio di accertamento della pratica al termine dei primi 6 mesi;</w:t>
                            </w:r>
                          </w:p>
                          <w:p w14:paraId="6417B8F5" w14:textId="77777777" w:rsidR="00CB7833" w:rsidRPr="00A418C4" w:rsidRDefault="00CB7833" w:rsidP="00CB7833">
                            <w:pPr>
                              <w:pStyle w:val="Paragrafoelenco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418C4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di non essere già abilitati o non aver chiesto l’abilitazione e di non trovarsi in regime di lavoro subordinato;</w:t>
                            </w:r>
                          </w:p>
                          <w:p w14:paraId="7D1F7E7E" w14:textId="77777777" w:rsidR="00CB7833" w:rsidRPr="00A418C4" w:rsidRDefault="00CB7833" w:rsidP="00CB7833">
                            <w:pPr>
                              <w:pStyle w:val="Paragrafoelenco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418C4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di essere in possesso dei requisiti di condotta irreprensibile ex art. 17 L. 247/12.</w:t>
                            </w:r>
                          </w:p>
                          <w:p w14:paraId="3C44B2C4" w14:textId="77777777" w:rsidR="00CB7833" w:rsidRDefault="00CB7833" w:rsidP="00CB7833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418C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presentazione delle domande:</w:t>
                            </w:r>
                          </w:p>
                          <w:p w14:paraId="328AE0F2" w14:textId="77777777" w:rsidR="00CB7833" w:rsidRPr="00A418C4" w:rsidRDefault="00CB7833" w:rsidP="00CB7833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allegando CV ed indicazione dello studio presso cui si è svolta la pratica e settore di preferenza;</w:t>
                            </w:r>
                          </w:p>
                          <w:p w14:paraId="14E4724B" w14:textId="77777777" w:rsidR="00CB7833" w:rsidRDefault="00CB7833" w:rsidP="00CB7833">
                            <w:pPr>
                              <w:jc w:val="both"/>
                              <w:rPr>
                                <w:rStyle w:val="Collegamentoipertestuale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418C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e-mail a </w:t>
                            </w:r>
                            <w:hyperlink r:id="rId7" w:history="1">
                              <w:r w:rsidRPr="00A418C4">
                                <w:rPr>
                                  <w:rStyle w:val="Collegamentoipertestuale"/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tirocini.corte.ca.milano@giustizia.it</w:t>
                              </w:r>
                            </w:hyperlink>
                          </w:p>
                          <w:p w14:paraId="1B015A93" w14:textId="77777777" w:rsidR="00CB7833" w:rsidRDefault="00CB7833" w:rsidP="00CB7833">
                            <w:pPr>
                              <w:jc w:val="both"/>
                              <w:rPr>
                                <w:rStyle w:val="Collegamentoipertestuale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1DFC7D24" w14:textId="77777777" w:rsidR="00CB7833" w:rsidRDefault="00CB7833" w:rsidP="00CB7833">
                            <w:pPr>
                              <w:jc w:val="both"/>
                              <w:rPr>
                                <w:rStyle w:val="Collegamentoipertestuale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7A598958" w14:textId="77777777" w:rsidR="00CB7833" w:rsidRDefault="00CB7833" w:rsidP="00CB7833">
                            <w:pPr>
                              <w:jc w:val="both"/>
                              <w:rPr>
                                <w:rStyle w:val="Collegamentoipertestuale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57F6E8CF" w14:textId="77777777" w:rsidR="00CB7833" w:rsidRPr="00A418C4" w:rsidRDefault="00CB7833" w:rsidP="00CB7833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364E2025" w14:textId="77777777" w:rsidR="00CB7833" w:rsidRDefault="00CB7833" w:rsidP="00CB783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59ED3E" id="Casella di testo 3" o:spid="_x0000_s1027" type="#_x0000_t202" style="position:absolute;left:0;text-align:left;margin-left:-12pt;margin-top:6.3pt;width:495.75pt;height:24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" fillcolor="white [3201]" strokeweight=".5pt">
                <v:textbox>
                  <w:txbxContent>
                    <w:p w14:paraId="1BD58F58" w14:textId="77777777" w:rsidR="00CB7833" w:rsidRPr="00A418C4" w:rsidRDefault="00CB7833" w:rsidP="00CB7833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418C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Tirocini ex art. 44</w:t>
                      </w:r>
                    </w:p>
                    <w:p w14:paraId="6AE8D88A" w14:textId="77777777" w:rsidR="00CB7833" w:rsidRPr="00A418C4" w:rsidRDefault="00CB7833" w:rsidP="00CB7833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418C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requisiti:</w:t>
                      </w:r>
                    </w:p>
                    <w:p w14:paraId="01C82178" w14:textId="77777777" w:rsidR="00CB7833" w:rsidRPr="00A418C4" w:rsidRDefault="00CB7833" w:rsidP="00CB7833">
                      <w:pPr>
                        <w:pStyle w:val="Paragrafoelenco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 w:rsidRPr="00A418C4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di essere iscritto al registro dei praticanti;</w:t>
                      </w:r>
                    </w:p>
                    <w:p w14:paraId="75B8AB78" w14:textId="77777777" w:rsidR="00CB7833" w:rsidRPr="00A418C4" w:rsidRDefault="00CB7833" w:rsidP="00CB7833">
                      <w:pPr>
                        <w:pStyle w:val="Paragrafoelenco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 w:rsidRPr="00A418C4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di avere già svolto mesi 6 di pratica presso un avvocato iscritto all’albo ordinario tenuto dal Consiglio dell’Ordine di Milano,</w:t>
                      </w:r>
                    </w:p>
                    <w:p w14:paraId="4897013F" w14:textId="77777777" w:rsidR="00CB7833" w:rsidRPr="00A418C4" w:rsidRDefault="00CB7833" w:rsidP="00CB7833">
                      <w:pPr>
                        <w:pStyle w:val="Paragrafoelenco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 w:rsidRPr="00A418C4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di aver superato positivamente il colloquio di accertamento della pratica al termine dei primi 6 mesi;</w:t>
                      </w:r>
                    </w:p>
                    <w:p w14:paraId="6417B8F5" w14:textId="77777777" w:rsidR="00CB7833" w:rsidRPr="00A418C4" w:rsidRDefault="00CB7833" w:rsidP="00CB7833">
                      <w:pPr>
                        <w:pStyle w:val="Paragrafoelenco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 w:rsidRPr="00A418C4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di non essere già abilitati o non aver chiesto l’abilitazione e di non trovarsi in regime di lavoro subordinato;</w:t>
                      </w:r>
                    </w:p>
                    <w:p w14:paraId="7D1F7E7E" w14:textId="77777777" w:rsidR="00CB7833" w:rsidRPr="00A418C4" w:rsidRDefault="00CB7833" w:rsidP="00CB7833">
                      <w:pPr>
                        <w:pStyle w:val="Paragrafoelenco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 w:rsidRPr="00A418C4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di essere in possesso dei requisiti di condotta irreprensibile ex art. 17 L. 247/12.</w:t>
                      </w:r>
                    </w:p>
                    <w:p w14:paraId="3C44B2C4" w14:textId="77777777" w:rsidR="00CB7833" w:rsidRDefault="00CB7833" w:rsidP="00CB7833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418C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presentazione delle domande:</w:t>
                      </w:r>
                    </w:p>
                    <w:p w14:paraId="328AE0F2" w14:textId="77777777" w:rsidR="00CB7833" w:rsidRPr="00A418C4" w:rsidRDefault="00CB7833" w:rsidP="00CB7833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allegando CV ed indicazione dello studio presso cui si è svolta la pratica e settore di preferenza;</w:t>
                      </w:r>
                    </w:p>
                    <w:p w14:paraId="14E4724B" w14:textId="77777777" w:rsidR="00CB7833" w:rsidRDefault="00CB7833" w:rsidP="00CB7833">
                      <w:pPr>
                        <w:jc w:val="both"/>
                        <w:rPr>
                          <w:rStyle w:val="Collegamentoipertestuale"/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418C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e-mail a </w:t>
                      </w:r>
                      <w:hyperlink r:id="rId8" w:history="1">
                        <w:r w:rsidRPr="00A418C4">
                          <w:rPr>
                            <w:rStyle w:val="Collegamentoipertestuale"/>
                            <w:rFonts w:ascii="Times New Roman" w:hAnsi="Times New Roman" w:cs="Times New Roman"/>
                            <w:sz w:val="24"/>
                            <w:szCs w:val="24"/>
                          </w:rPr>
                          <w:t>tirocini.corte.ca.milano@giustizia.it</w:t>
                        </w:r>
                      </w:hyperlink>
                    </w:p>
                    <w:p w14:paraId="1B015A93" w14:textId="77777777" w:rsidR="00CB7833" w:rsidRDefault="00CB7833" w:rsidP="00CB7833">
                      <w:pPr>
                        <w:jc w:val="both"/>
                        <w:rPr>
                          <w:rStyle w:val="Collegamentoipertestuale"/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1DFC7D24" w14:textId="77777777" w:rsidR="00CB7833" w:rsidRDefault="00CB7833" w:rsidP="00CB7833">
                      <w:pPr>
                        <w:jc w:val="both"/>
                        <w:rPr>
                          <w:rStyle w:val="Collegamentoipertestuale"/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7A598958" w14:textId="77777777" w:rsidR="00CB7833" w:rsidRDefault="00CB7833" w:rsidP="00CB7833">
                      <w:pPr>
                        <w:jc w:val="both"/>
                        <w:rPr>
                          <w:rStyle w:val="Collegamentoipertestuale"/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57F6E8CF" w14:textId="77777777" w:rsidR="00CB7833" w:rsidRPr="00A418C4" w:rsidRDefault="00CB7833" w:rsidP="00CB7833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364E2025" w14:textId="77777777" w:rsidR="00CB7833" w:rsidRDefault="00CB7833" w:rsidP="00CB7833"/>
                  </w:txbxContent>
                </v:textbox>
              </v:shape>
            </w:pict>
          </mc:Fallback>
        </mc:AlternateContent>
      </w:r>
    </w:p>
    <w:p w14:paraId="2C048392" w14:textId="0C2CBDDB" w:rsidR="00CB7833" w:rsidRDefault="00CB7833" w:rsidP="00CB783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383E66" w14:textId="68A1AC3B" w:rsidR="00CB7833" w:rsidRPr="00A418C4" w:rsidRDefault="00CB7833" w:rsidP="00CB783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BE9809" w14:textId="77777777" w:rsidR="00CB7833" w:rsidRDefault="00CB7833" w:rsidP="00CB783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DB67F5" w14:textId="77777777" w:rsidR="00CB7833" w:rsidRDefault="00CB7833" w:rsidP="00CB783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302846" w14:textId="77777777" w:rsidR="00CB7833" w:rsidRDefault="00CB7833" w:rsidP="00CB783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85F274" w14:textId="77777777" w:rsidR="00CB7833" w:rsidRDefault="00CB7833" w:rsidP="00CB783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B30AA2" w14:textId="77777777" w:rsidR="00CB7833" w:rsidRDefault="00CB7833" w:rsidP="00CB783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CABAF0F" w14:textId="77777777" w:rsidR="00CB7833" w:rsidRDefault="00CB7833" w:rsidP="00CB783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67B3DC" w14:textId="77777777" w:rsidR="00CB7833" w:rsidRDefault="00CB7833" w:rsidP="00CB783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6BB77E" w14:textId="77777777" w:rsidR="00CB7833" w:rsidRDefault="00CB7833" w:rsidP="00CB783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96B3BF0" w14:textId="77777777" w:rsidR="00CB7833" w:rsidRDefault="00CB7833" w:rsidP="00CB78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Riferimenti normativi:</w:t>
      </w:r>
    </w:p>
    <w:p w14:paraId="71E70D86" w14:textId="77777777" w:rsidR="00CB7833" w:rsidRDefault="00CB7833" w:rsidP="00CB78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D.L. 69/2013</w:t>
      </w:r>
    </w:p>
    <w:p w14:paraId="47FEB561" w14:textId="77777777" w:rsidR="00CB7833" w:rsidRDefault="00CB7833" w:rsidP="00CB78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D.M. 58/2016</w:t>
      </w:r>
    </w:p>
    <w:p w14:paraId="11813311" w14:textId="77777777" w:rsidR="00CB7833" w:rsidRDefault="00CB7833" w:rsidP="00CB78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L. 247/2012</w:t>
      </w:r>
    </w:p>
    <w:p w14:paraId="2490CB13" w14:textId="77777777" w:rsidR="00CB7833" w:rsidRDefault="00CB7833" w:rsidP="00CB78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R.D. 12/1941</w:t>
      </w:r>
    </w:p>
    <w:p w14:paraId="61CB5EB5" w14:textId="77777777" w:rsidR="00CB7833" w:rsidRDefault="00CB7833" w:rsidP="00CB78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L. 71/2022</w:t>
      </w:r>
    </w:p>
    <w:p w14:paraId="51FD388B" w14:textId="77777777" w:rsidR="00000000" w:rsidRPr="00CB7833" w:rsidRDefault="00CB7833" w:rsidP="00CB78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Convenzione per la formazione dei Praticanti Avvocati.</w:t>
      </w:r>
    </w:p>
    <w:sectPr w:rsidR="00A96120" w:rsidRPr="00CB7833" w:rsidSect="00C6239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8576CE"/>
    <w:multiLevelType w:val="hybridMultilevel"/>
    <w:tmpl w:val="0D421D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447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833"/>
    <w:rsid w:val="0024266C"/>
    <w:rsid w:val="00393353"/>
    <w:rsid w:val="005961CF"/>
    <w:rsid w:val="006C09C9"/>
    <w:rsid w:val="00A87FC9"/>
    <w:rsid w:val="00B079ED"/>
    <w:rsid w:val="00C43AD2"/>
    <w:rsid w:val="00CB7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CADC9"/>
  <w15:chartTrackingRefBased/>
  <w15:docId w15:val="{8FC5E2E1-CE2A-44D1-9496-09DDF3EDA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B783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B7833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CB7833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C09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C09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rocini.corte.ca.milano@giustizia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irocini.corte.ca.milano@giustizi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irociniformativi.giustizia.it/tirocini-formativi/login" TargetMode="External"/><Relationship Id="rId5" Type="http://schemas.openxmlformats.org/officeDocument/2006/relationships/hyperlink" Target="https://tirociniformativi.giustizia.it/tirocini-formativi/login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Palamara</dc:creator>
  <cp:keywords/>
  <dc:description/>
  <cp:lastModifiedBy>Milen Dimitrov Mitrev</cp:lastModifiedBy>
  <cp:revision>3</cp:revision>
  <cp:lastPrinted>2024-05-20T09:43:00Z</cp:lastPrinted>
  <dcterms:created xsi:type="dcterms:W3CDTF">2024-05-20T09:28:00Z</dcterms:created>
  <dcterms:modified xsi:type="dcterms:W3CDTF">2025-02-17T12:10:00Z</dcterms:modified>
</cp:coreProperties>
</file>